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4ED" w:rsidRDefault="009624ED" w:rsidP="009624ED">
      <w:pPr>
        <w:pStyle w:val="1"/>
        <w:ind w:right="142"/>
        <w:jc w:val="center"/>
        <w:rPr>
          <w:b w:val="0"/>
          <w:color w:val="000000"/>
          <w:lang w:val="en-US"/>
        </w:rPr>
      </w:pPr>
      <w:r>
        <w:rPr>
          <w:b w:val="0"/>
          <w:noProof/>
          <w:color w:val="00000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-228600</wp:posOffset>
            </wp:positionV>
            <wp:extent cx="952500" cy="723900"/>
            <wp:effectExtent l="19050" t="0" r="0" b="0"/>
            <wp:wrapNone/>
            <wp:docPr id="2" name="Рисунок 2" descr="ДРСК_логотип_малень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ДРСК_логотип_маленький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24ED" w:rsidRDefault="009624ED" w:rsidP="009624ED">
      <w:pPr>
        <w:pStyle w:val="1"/>
        <w:ind w:right="142"/>
        <w:jc w:val="center"/>
        <w:rPr>
          <w:b w:val="0"/>
          <w:color w:val="000000"/>
        </w:rPr>
      </w:pPr>
    </w:p>
    <w:p w:rsidR="009624ED" w:rsidRDefault="009624ED" w:rsidP="009624ED">
      <w:pPr>
        <w:rPr>
          <w:color w:val="000000"/>
        </w:rPr>
      </w:pPr>
    </w:p>
    <w:p w:rsidR="009624ED" w:rsidRDefault="009624ED" w:rsidP="009624ED">
      <w:pPr>
        <w:pStyle w:val="3"/>
        <w:ind w:right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Открытое акционерное общество</w:t>
      </w:r>
    </w:p>
    <w:p w:rsidR="009624ED" w:rsidRDefault="009624ED" w:rsidP="009624ED">
      <w:pPr>
        <w:jc w:val="center"/>
        <w:rPr>
          <w:b/>
          <w:color w:val="000000"/>
          <w:sz w:val="30"/>
          <w:szCs w:val="30"/>
        </w:rPr>
      </w:pPr>
      <w:r>
        <w:rPr>
          <w:b/>
          <w:color w:val="000000"/>
          <w:sz w:val="30"/>
          <w:szCs w:val="30"/>
        </w:rPr>
        <w:t xml:space="preserve">«Дальневосточная распределительная сетевая </w:t>
      </w:r>
      <w:r>
        <w:rPr>
          <w:color w:val="000000"/>
          <w:sz w:val="30"/>
          <w:szCs w:val="30"/>
        </w:rPr>
        <w:t xml:space="preserve"> </w:t>
      </w:r>
      <w:r>
        <w:rPr>
          <w:b/>
          <w:color w:val="000000"/>
          <w:sz w:val="30"/>
          <w:szCs w:val="30"/>
        </w:rPr>
        <w:t>компания»</w:t>
      </w:r>
    </w:p>
    <w:p w:rsidR="009624ED" w:rsidRPr="00BB1BC1" w:rsidRDefault="009624ED" w:rsidP="009624ED">
      <w:pPr>
        <w:tabs>
          <w:tab w:val="left" w:pos="180"/>
        </w:tabs>
        <w:spacing w:after="0" w:line="240" w:lineRule="auto"/>
        <w:ind w:left="5220"/>
        <w:jc w:val="center"/>
        <w:rPr>
          <w:b/>
          <w:i/>
          <w:sz w:val="26"/>
          <w:szCs w:val="26"/>
        </w:rPr>
      </w:pPr>
      <w:r w:rsidRPr="00BB1BC1">
        <w:rPr>
          <w:b/>
          <w:i/>
          <w:sz w:val="26"/>
          <w:szCs w:val="26"/>
        </w:rPr>
        <w:t>УТВЕРЖДАЮ</w:t>
      </w:r>
    </w:p>
    <w:p w:rsidR="009624ED" w:rsidRPr="0032342D" w:rsidRDefault="009624ED" w:rsidP="009624ED">
      <w:pPr>
        <w:shd w:val="clear" w:color="auto" w:fill="FFFFFF"/>
        <w:tabs>
          <w:tab w:val="left" w:pos="180"/>
          <w:tab w:val="left" w:pos="6677"/>
        </w:tabs>
        <w:spacing w:after="0" w:line="240" w:lineRule="auto"/>
        <w:ind w:left="4860"/>
        <w:jc w:val="center"/>
      </w:pPr>
      <w:r w:rsidRPr="0032342D">
        <w:t xml:space="preserve">Заместитель генерального директора </w:t>
      </w:r>
      <w:proofErr w:type="gramStart"/>
      <w:r w:rsidRPr="0032342D">
        <w:t>по</w:t>
      </w:r>
      <w:proofErr w:type="gramEnd"/>
    </w:p>
    <w:p w:rsidR="009624ED" w:rsidRPr="0032342D" w:rsidRDefault="009624ED" w:rsidP="009624ED">
      <w:pPr>
        <w:shd w:val="clear" w:color="auto" w:fill="FFFFFF"/>
        <w:tabs>
          <w:tab w:val="left" w:pos="180"/>
          <w:tab w:val="left" w:pos="6677"/>
        </w:tabs>
        <w:spacing w:after="0" w:line="240" w:lineRule="auto"/>
        <w:ind w:left="4860"/>
        <w:jc w:val="center"/>
      </w:pPr>
      <w:r w:rsidRPr="0032342D">
        <w:t>техническим вопросам –</w:t>
      </w:r>
      <w:r>
        <w:t xml:space="preserve"> главный инженер</w:t>
      </w:r>
    </w:p>
    <w:p w:rsidR="009624ED" w:rsidRDefault="009624ED" w:rsidP="009624ED">
      <w:pPr>
        <w:shd w:val="clear" w:color="auto" w:fill="FFFFFF"/>
        <w:tabs>
          <w:tab w:val="left" w:pos="180"/>
          <w:tab w:val="left" w:pos="6677"/>
        </w:tabs>
        <w:spacing w:after="0" w:line="240" w:lineRule="auto"/>
        <w:ind w:left="5220"/>
        <w:jc w:val="center"/>
      </w:pPr>
      <w:r w:rsidRPr="0032342D">
        <w:t>ОАО «ДРСК»</w:t>
      </w:r>
    </w:p>
    <w:p w:rsidR="009624ED" w:rsidRPr="0032342D" w:rsidRDefault="009624ED" w:rsidP="009624ED">
      <w:pPr>
        <w:shd w:val="clear" w:color="auto" w:fill="FFFFFF"/>
        <w:tabs>
          <w:tab w:val="left" w:pos="180"/>
          <w:tab w:val="left" w:pos="6677"/>
        </w:tabs>
        <w:spacing w:after="0" w:line="240" w:lineRule="auto"/>
        <w:ind w:left="5220"/>
        <w:jc w:val="center"/>
      </w:pPr>
    </w:p>
    <w:p w:rsidR="009624ED" w:rsidRPr="0032342D" w:rsidRDefault="009624ED" w:rsidP="009624ED">
      <w:pPr>
        <w:shd w:val="clear" w:color="auto" w:fill="FFFFFF"/>
        <w:tabs>
          <w:tab w:val="left" w:pos="180"/>
          <w:tab w:val="left" w:pos="6514"/>
          <w:tab w:val="left" w:pos="6840"/>
          <w:tab w:val="left" w:pos="7896"/>
        </w:tabs>
        <w:spacing w:after="0" w:line="240" w:lineRule="auto"/>
        <w:ind w:left="5220"/>
        <w:jc w:val="center"/>
      </w:pPr>
      <w:proofErr w:type="spellStart"/>
      <w:r w:rsidRPr="0032342D">
        <w:t>___________</w:t>
      </w:r>
      <w:r>
        <w:t>пп</w:t>
      </w:r>
      <w:proofErr w:type="spellEnd"/>
      <w:r w:rsidRPr="0032342D">
        <w:t>_____</w:t>
      </w:r>
      <w:r>
        <w:t>___</w:t>
      </w:r>
      <w:r w:rsidRPr="0032342D">
        <w:t xml:space="preserve"> А.В. Михалев</w:t>
      </w:r>
    </w:p>
    <w:p w:rsidR="009624ED" w:rsidRDefault="009624ED" w:rsidP="009624ED">
      <w:pPr>
        <w:tabs>
          <w:tab w:val="left" w:pos="720"/>
        </w:tabs>
        <w:spacing w:after="0" w:line="240" w:lineRule="auto"/>
        <w:ind w:left="720" w:hanging="720"/>
        <w:jc w:val="right"/>
      </w:pPr>
    </w:p>
    <w:p w:rsidR="009624ED" w:rsidRDefault="009624ED" w:rsidP="009624ED">
      <w:pPr>
        <w:spacing w:after="0"/>
        <w:jc w:val="right"/>
        <w:rPr>
          <w:b/>
          <w:bCs/>
          <w:sz w:val="26"/>
          <w:szCs w:val="26"/>
          <w:lang w:eastAsia="ru-RU"/>
        </w:rPr>
      </w:pPr>
    </w:p>
    <w:p w:rsidR="009624ED" w:rsidRPr="00B54A81" w:rsidRDefault="009624ED" w:rsidP="009624ED">
      <w:pPr>
        <w:spacing w:after="0"/>
        <w:jc w:val="center"/>
        <w:rPr>
          <w:b/>
          <w:bCs/>
          <w:sz w:val="26"/>
          <w:szCs w:val="26"/>
          <w:lang w:eastAsia="ru-RU"/>
        </w:rPr>
      </w:pPr>
      <w:r w:rsidRPr="00B54A81">
        <w:rPr>
          <w:b/>
          <w:bCs/>
          <w:sz w:val="26"/>
          <w:szCs w:val="26"/>
          <w:lang w:eastAsia="ru-RU"/>
        </w:rPr>
        <w:t>Техническое задание</w:t>
      </w:r>
    </w:p>
    <w:p w:rsidR="009624ED" w:rsidRPr="008016F5" w:rsidRDefault="009624ED" w:rsidP="009624ED">
      <w:pPr>
        <w:spacing w:after="0"/>
        <w:jc w:val="center"/>
        <w:rPr>
          <w:b/>
          <w:bCs/>
          <w:sz w:val="26"/>
          <w:szCs w:val="26"/>
          <w:lang w:eastAsia="ru-RU"/>
        </w:rPr>
      </w:pPr>
      <w:r w:rsidRPr="00B54A81">
        <w:rPr>
          <w:b/>
          <w:bCs/>
          <w:sz w:val="26"/>
          <w:szCs w:val="26"/>
          <w:lang w:eastAsia="ru-RU"/>
        </w:rPr>
        <w:t>на выполнение НИ</w:t>
      </w:r>
      <w:r>
        <w:rPr>
          <w:b/>
          <w:bCs/>
          <w:sz w:val="26"/>
          <w:szCs w:val="26"/>
          <w:lang w:eastAsia="ru-RU"/>
        </w:rPr>
        <w:t>ОК</w:t>
      </w:r>
      <w:r w:rsidRPr="00B54A81">
        <w:rPr>
          <w:b/>
          <w:bCs/>
          <w:sz w:val="26"/>
          <w:szCs w:val="26"/>
          <w:lang w:eastAsia="ru-RU"/>
        </w:rPr>
        <w:t>Р по теме: «</w:t>
      </w:r>
      <w:r w:rsidRPr="0075555A">
        <w:rPr>
          <w:b/>
          <w:sz w:val="26"/>
          <w:szCs w:val="26"/>
        </w:rPr>
        <w:t>Разработка метода (принципа) высокоточного определения места повреждения в силовых линиях 6-110 кВ (</w:t>
      </w:r>
      <w:proofErr w:type="gramStart"/>
      <w:r w:rsidRPr="0075555A">
        <w:rPr>
          <w:b/>
          <w:sz w:val="26"/>
          <w:szCs w:val="26"/>
        </w:rPr>
        <w:t>ВЛ</w:t>
      </w:r>
      <w:proofErr w:type="gramEnd"/>
      <w:r w:rsidRPr="0075555A">
        <w:rPr>
          <w:b/>
          <w:sz w:val="26"/>
          <w:szCs w:val="26"/>
        </w:rPr>
        <w:t xml:space="preserve">, КЛ) с </w:t>
      </w:r>
      <w:r w:rsidRPr="008016F5">
        <w:rPr>
          <w:b/>
          <w:sz w:val="26"/>
          <w:szCs w:val="26"/>
        </w:rPr>
        <w:t>точностью до опоры. Опытно-конструкторская реализация научных разработок. Проведение тестирования и испытаний</w:t>
      </w:r>
      <w:r w:rsidRPr="008016F5">
        <w:rPr>
          <w:b/>
          <w:bCs/>
          <w:sz w:val="26"/>
          <w:szCs w:val="26"/>
          <w:lang w:eastAsia="ru-RU"/>
        </w:rPr>
        <w:t>»</w:t>
      </w:r>
    </w:p>
    <w:p w:rsidR="009624ED" w:rsidRPr="008016F5" w:rsidRDefault="009624ED" w:rsidP="009624ED">
      <w:pPr>
        <w:spacing w:after="0"/>
        <w:jc w:val="center"/>
        <w:rPr>
          <w:b/>
          <w:bCs/>
          <w:sz w:val="26"/>
          <w:szCs w:val="26"/>
          <w:lang w:eastAsia="ru-RU"/>
        </w:rPr>
      </w:pPr>
    </w:p>
    <w:p w:rsidR="009624ED" w:rsidRPr="008016F5" w:rsidRDefault="009624ED" w:rsidP="009624ED">
      <w:pPr>
        <w:spacing w:after="0"/>
        <w:jc w:val="both"/>
        <w:rPr>
          <w:b/>
          <w:bCs/>
          <w:sz w:val="26"/>
          <w:szCs w:val="26"/>
          <w:lang w:eastAsia="ru-RU"/>
        </w:rPr>
      </w:pPr>
      <w:r w:rsidRPr="008016F5">
        <w:rPr>
          <w:b/>
          <w:bCs/>
          <w:sz w:val="26"/>
          <w:szCs w:val="26"/>
          <w:lang w:eastAsia="ru-RU"/>
        </w:rPr>
        <w:t>1. Актуальность (значимость) выполнения работы:</w:t>
      </w:r>
    </w:p>
    <w:p w:rsidR="009624ED" w:rsidRPr="008016F5" w:rsidRDefault="009624ED" w:rsidP="009624ED">
      <w:pPr>
        <w:spacing w:after="0"/>
        <w:ind w:firstLine="720"/>
        <w:jc w:val="both"/>
        <w:rPr>
          <w:iCs/>
          <w:sz w:val="26"/>
          <w:szCs w:val="26"/>
        </w:rPr>
      </w:pPr>
      <w:r w:rsidRPr="008016F5">
        <w:rPr>
          <w:iCs/>
          <w:sz w:val="26"/>
          <w:szCs w:val="26"/>
        </w:rPr>
        <w:t>Существующие в России методы определения места повреждения (ОМП) имеют высокую погрешность в пределах от 5</w:t>
      </w:r>
      <w:r>
        <w:rPr>
          <w:iCs/>
          <w:sz w:val="26"/>
          <w:szCs w:val="26"/>
        </w:rPr>
        <w:t xml:space="preserve"> до </w:t>
      </w:r>
      <w:r w:rsidRPr="008016F5">
        <w:rPr>
          <w:iCs/>
          <w:sz w:val="26"/>
          <w:szCs w:val="26"/>
        </w:rPr>
        <w:t>50 % от длины линии и большую зависимость величины погрешности от значения тока, угла между током и напряжением, переходного сопротивления дуги и прочее.</w:t>
      </w:r>
    </w:p>
    <w:p w:rsidR="009624ED" w:rsidRPr="008016F5" w:rsidRDefault="009624ED" w:rsidP="009624ED">
      <w:pPr>
        <w:spacing w:after="0"/>
        <w:ind w:firstLine="720"/>
        <w:jc w:val="both"/>
        <w:rPr>
          <w:iCs/>
          <w:sz w:val="26"/>
          <w:szCs w:val="26"/>
        </w:rPr>
      </w:pPr>
      <w:r w:rsidRPr="008016F5">
        <w:rPr>
          <w:iCs/>
          <w:sz w:val="26"/>
          <w:szCs w:val="26"/>
        </w:rPr>
        <w:t>Разрабатываемый метод позволит уйти от этих зависимостей или их существенно снизить, существенно увеличить точность отыскания места повреждения.</w:t>
      </w:r>
    </w:p>
    <w:p w:rsidR="009624ED" w:rsidRPr="00422DFF" w:rsidRDefault="009624ED" w:rsidP="009624ED">
      <w:pPr>
        <w:spacing w:after="0"/>
        <w:ind w:firstLine="720"/>
        <w:jc w:val="both"/>
        <w:rPr>
          <w:sz w:val="26"/>
          <w:szCs w:val="26"/>
        </w:rPr>
      </w:pPr>
      <w:r w:rsidRPr="008016F5">
        <w:rPr>
          <w:iCs/>
          <w:sz w:val="26"/>
          <w:szCs w:val="26"/>
        </w:rPr>
        <w:t>Разрабатываемый принцип позволит</w:t>
      </w:r>
      <w:r w:rsidRPr="00422DFF">
        <w:rPr>
          <w:iCs/>
          <w:sz w:val="26"/>
          <w:szCs w:val="26"/>
        </w:rPr>
        <w:t xml:space="preserve"> </w:t>
      </w:r>
      <w:r w:rsidRPr="008016F5">
        <w:rPr>
          <w:iCs/>
          <w:sz w:val="26"/>
          <w:szCs w:val="26"/>
        </w:rPr>
        <w:t>сократить продолжительность отключений</w:t>
      </w:r>
      <w:r>
        <w:rPr>
          <w:iCs/>
          <w:sz w:val="26"/>
          <w:szCs w:val="26"/>
        </w:rPr>
        <w:t>, уменьшить время простоя потребителей,</w:t>
      </w:r>
      <w:r w:rsidRPr="008016F5">
        <w:rPr>
          <w:sz w:val="26"/>
          <w:szCs w:val="26"/>
        </w:rPr>
        <w:t xml:space="preserve"> </w:t>
      </w:r>
      <w:r w:rsidRPr="008016F5">
        <w:rPr>
          <w:iCs/>
          <w:sz w:val="26"/>
          <w:szCs w:val="26"/>
        </w:rPr>
        <w:t>снизить издержки, связанные с отысканием мест повреждений ремонтными бригадам (</w:t>
      </w:r>
      <w:proofErr w:type="spellStart"/>
      <w:r w:rsidRPr="008016F5">
        <w:rPr>
          <w:iCs/>
          <w:sz w:val="26"/>
          <w:szCs w:val="26"/>
        </w:rPr>
        <w:t>моторесурс</w:t>
      </w:r>
      <w:proofErr w:type="spellEnd"/>
      <w:r w:rsidRPr="008016F5">
        <w:rPr>
          <w:iCs/>
          <w:sz w:val="26"/>
          <w:szCs w:val="26"/>
        </w:rPr>
        <w:t xml:space="preserve"> техники, топливо, </w:t>
      </w:r>
      <w:proofErr w:type="spellStart"/>
      <w:proofErr w:type="gramStart"/>
      <w:r w:rsidRPr="008016F5">
        <w:rPr>
          <w:iCs/>
          <w:sz w:val="26"/>
          <w:szCs w:val="26"/>
        </w:rPr>
        <w:t>человеко</w:t>
      </w:r>
      <w:proofErr w:type="spellEnd"/>
      <w:r w:rsidRPr="008016F5">
        <w:rPr>
          <w:iCs/>
          <w:sz w:val="26"/>
          <w:szCs w:val="26"/>
        </w:rPr>
        <w:t>/часы</w:t>
      </w:r>
      <w:proofErr w:type="gramEnd"/>
      <w:r>
        <w:rPr>
          <w:iCs/>
          <w:sz w:val="26"/>
          <w:szCs w:val="26"/>
        </w:rPr>
        <w:t>)</w:t>
      </w:r>
      <w:r w:rsidRPr="00422DFF">
        <w:rPr>
          <w:iCs/>
          <w:sz w:val="26"/>
          <w:szCs w:val="26"/>
        </w:rPr>
        <w:t>.</w:t>
      </w:r>
    </w:p>
    <w:p w:rsidR="009624ED" w:rsidRPr="008016F5" w:rsidRDefault="009624ED" w:rsidP="009624ED">
      <w:pPr>
        <w:spacing w:after="0"/>
        <w:jc w:val="both"/>
        <w:rPr>
          <w:b/>
          <w:bCs/>
          <w:sz w:val="26"/>
          <w:szCs w:val="26"/>
          <w:lang w:eastAsia="ru-RU"/>
        </w:rPr>
      </w:pPr>
      <w:r w:rsidRPr="008016F5">
        <w:rPr>
          <w:b/>
          <w:bCs/>
          <w:sz w:val="26"/>
          <w:szCs w:val="26"/>
          <w:lang w:eastAsia="ru-RU"/>
        </w:rPr>
        <w:t>2. Основание для выполнения работы:</w:t>
      </w:r>
    </w:p>
    <w:p w:rsidR="009624ED" w:rsidRPr="008016F5" w:rsidRDefault="009624ED" w:rsidP="009624ED">
      <w:pPr>
        <w:spacing w:after="0"/>
        <w:ind w:firstLine="567"/>
        <w:jc w:val="both"/>
        <w:rPr>
          <w:sz w:val="26"/>
          <w:szCs w:val="26"/>
          <w:lang w:eastAsia="ru-RU"/>
        </w:rPr>
      </w:pPr>
      <w:r w:rsidRPr="008016F5">
        <w:rPr>
          <w:sz w:val="26"/>
          <w:szCs w:val="26"/>
          <w:lang w:eastAsia="ru-RU"/>
        </w:rPr>
        <w:t xml:space="preserve">Программа НИОКР ОАО «ДРСК» на </w:t>
      </w:r>
      <w:smartTag w:uri="urn:schemas-microsoft-com:office:smarttags" w:element="metricconverter">
        <w:smartTagPr>
          <w:attr w:name="ProductID" w:val="2012 г"/>
        </w:smartTagPr>
        <w:r w:rsidRPr="008016F5">
          <w:rPr>
            <w:sz w:val="26"/>
            <w:szCs w:val="26"/>
            <w:lang w:eastAsia="ru-RU"/>
          </w:rPr>
          <w:t>2012 г</w:t>
        </w:r>
      </w:smartTag>
      <w:r w:rsidRPr="008016F5">
        <w:rPr>
          <w:sz w:val="26"/>
          <w:szCs w:val="26"/>
          <w:lang w:eastAsia="ru-RU"/>
        </w:rPr>
        <w:t>., утвержденная советом директоров</w:t>
      </w:r>
      <w:r w:rsidRPr="008016F5">
        <w:rPr>
          <w:szCs w:val="26"/>
        </w:rPr>
        <w:t xml:space="preserve"> </w:t>
      </w:r>
      <w:r w:rsidRPr="008016F5">
        <w:rPr>
          <w:sz w:val="26"/>
          <w:szCs w:val="26"/>
        </w:rPr>
        <w:t xml:space="preserve">ОАО «ДРСК» 29 декабря </w:t>
      </w:r>
      <w:smartTag w:uri="urn:schemas-microsoft-com:office:smarttags" w:element="metricconverter">
        <w:smartTagPr>
          <w:attr w:name="ProductID" w:val="2011 г"/>
        </w:smartTagPr>
        <w:r w:rsidRPr="008016F5">
          <w:rPr>
            <w:sz w:val="26"/>
            <w:szCs w:val="26"/>
          </w:rPr>
          <w:t>2011 г</w:t>
        </w:r>
      </w:smartTag>
      <w:r w:rsidRPr="008016F5">
        <w:rPr>
          <w:sz w:val="26"/>
          <w:szCs w:val="26"/>
        </w:rPr>
        <w:t>. (протокол совета директоров № 19).</w:t>
      </w:r>
    </w:p>
    <w:p w:rsidR="009624ED" w:rsidRPr="008016F5" w:rsidRDefault="009624ED" w:rsidP="009624ED">
      <w:pPr>
        <w:spacing w:after="0"/>
        <w:jc w:val="both"/>
        <w:rPr>
          <w:b/>
          <w:bCs/>
          <w:sz w:val="26"/>
          <w:szCs w:val="26"/>
          <w:lang w:eastAsia="ru-RU"/>
        </w:rPr>
      </w:pPr>
      <w:r w:rsidRPr="008016F5">
        <w:rPr>
          <w:b/>
          <w:bCs/>
          <w:sz w:val="26"/>
          <w:szCs w:val="26"/>
          <w:lang w:eastAsia="ru-RU"/>
        </w:rPr>
        <w:t>3. Цели и основные задачи работы:</w:t>
      </w:r>
    </w:p>
    <w:p w:rsidR="009624ED" w:rsidRPr="008016F5" w:rsidRDefault="009624ED" w:rsidP="009624ED">
      <w:pPr>
        <w:spacing w:after="0"/>
        <w:ind w:firstLine="567"/>
        <w:jc w:val="both"/>
        <w:rPr>
          <w:sz w:val="26"/>
          <w:szCs w:val="26"/>
          <w:lang w:eastAsia="ru-RU"/>
        </w:rPr>
      </w:pPr>
      <w:r w:rsidRPr="008016F5">
        <w:rPr>
          <w:sz w:val="26"/>
          <w:szCs w:val="26"/>
          <w:lang w:eastAsia="ru-RU"/>
        </w:rPr>
        <w:t xml:space="preserve">3.1. </w:t>
      </w:r>
      <w:r w:rsidRPr="008016F5">
        <w:rPr>
          <w:sz w:val="26"/>
          <w:szCs w:val="26"/>
        </w:rPr>
        <w:t xml:space="preserve">Сравнительный технический анализ </w:t>
      </w:r>
      <w:r w:rsidRPr="008016F5">
        <w:rPr>
          <w:sz w:val="26"/>
          <w:szCs w:val="26"/>
          <w:lang w:eastAsia="ru-RU"/>
        </w:rPr>
        <w:t>принципов (методов) ОМП с анализом рынка устройств ОМП.</w:t>
      </w:r>
    </w:p>
    <w:p w:rsidR="009624ED" w:rsidRPr="008016F5" w:rsidRDefault="009624ED" w:rsidP="009624ED">
      <w:pPr>
        <w:spacing w:after="0"/>
        <w:ind w:firstLine="567"/>
        <w:jc w:val="both"/>
        <w:rPr>
          <w:sz w:val="26"/>
          <w:szCs w:val="26"/>
          <w:lang w:eastAsia="ru-RU"/>
        </w:rPr>
      </w:pPr>
      <w:r w:rsidRPr="008016F5">
        <w:rPr>
          <w:sz w:val="26"/>
          <w:szCs w:val="26"/>
          <w:lang w:eastAsia="ru-RU"/>
        </w:rPr>
        <w:t>3.2. Разработка метода высокоточного определения места повреждения.</w:t>
      </w:r>
    </w:p>
    <w:p w:rsidR="009624ED" w:rsidRPr="008016F5" w:rsidRDefault="009624ED" w:rsidP="009624ED">
      <w:pPr>
        <w:pStyle w:val="11"/>
        <w:ind w:firstLine="567"/>
        <w:jc w:val="both"/>
        <w:rPr>
          <w:sz w:val="26"/>
          <w:szCs w:val="26"/>
        </w:rPr>
      </w:pPr>
      <w:r w:rsidRPr="008016F5">
        <w:rPr>
          <w:sz w:val="26"/>
          <w:szCs w:val="26"/>
        </w:rPr>
        <w:t>3.8 Оценка технико-экономической эффективности предложенного метода ОМП.</w:t>
      </w:r>
    </w:p>
    <w:p w:rsidR="009624ED" w:rsidRPr="008016F5" w:rsidRDefault="009624ED" w:rsidP="009624ED">
      <w:pPr>
        <w:spacing w:after="0"/>
        <w:ind w:firstLine="567"/>
        <w:jc w:val="both"/>
        <w:rPr>
          <w:sz w:val="26"/>
          <w:szCs w:val="26"/>
          <w:lang w:eastAsia="ru-RU"/>
        </w:rPr>
      </w:pPr>
      <w:r w:rsidRPr="008016F5">
        <w:rPr>
          <w:sz w:val="26"/>
          <w:szCs w:val="26"/>
          <w:lang w:eastAsia="ru-RU"/>
        </w:rPr>
        <w:t>3.3. Проработка решений по созданию прототипа предложенного устройства ОМП.</w:t>
      </w:r>
    </w:p>
    <w:p w:rsidR="009624ED" w:rsidRPr="008016F5" w:rsidRDefault="009624ED" w:rsidP="009624ED">
      <w:pPr>
        <w:spacing w:after="0"/>
        <w:ind w:firstLine="567"/>
        <w:jc w:val="both"/>
        <w:rPr>
          <w:sz w:val="26"/>
          <w:szCs w:val="26"/>
          <w:lang w:eastAsia="ru-RU"/>
        </w:rPr>
      </w:pPr>
      <w:r w:rsidRPr="008016F5">
        <w:rPr>
          <w:sz w:val="26"/>
          <w:szCs w:val="26"/>
          <w:lang w:eastAsia="ru-RU"/>
        </w:rPr>
        <w:t>3.5. Разработка предложенного устройства</w:t>
      </w:r>
    </w:p>
    <w:p w:rsidR="009624ED" w:rsidRPr="008016F5" w:rsidRDefault="009624ED" w:rsidP="009624ED">
      <w:pPr>
        <w:spacing w:after="0"/>
        <w:ind w:firstLine="567"/>
        <w:jc w:val="both"/>
        <w:rPr>
          <w:sz w:val="26"/>
          <w:szCs w:val="26"/>
          <w:lang w:eastAsia="ru-RU"/>
        </w:rPr>
      </w:pPr>
      <w:r w:rsidRPr="008016F5">
        <w:rPr>
          <w:sz w:val="26"/>
          <w:szCs w:val="26"/>
          <w:lang w:eastAsia="ru-RU"/>
        </w:rPr>
        <w:lastRenderedPageBreak/>
        <w:t xml:space="preserve">3.6. Проведение испытаний и сертификационных мероприятий. </w:t>
      </w:r>
    </w:p>
    <w:p w:rsidR="009624ED" w:rsidRDefault="009624ED" w:rsidP="009624ED">
      <w:pPr>
        <w:spacing w:after="0"/>
        <w:jc w:val="both"/>
        <w:rPr>
          <w:b/>
          <w:bCs/>
          <w:sz w:val="26"/>
          <w:szCs w:val="26"/>
          <w:lang w:eastAsia="ru-RU"/>
        </w:rPr>
      </w:pPr>
      <w:r w:rsidRPr="008016F5">
        <w:rPr>
          <w:b/>
          <w:bCs/>
          <w:sz w:val="26"/>
          <w:szCs w:val="26"/>
          <w:lang w:eastAsia="ru-RU"/>
        </w:rPr>
        <w:t>4. Научные, технические, экономические, организационные и другие требования к выполнению работ и их результатам:</w:t>
      </w:r>
    </w:p>
    <w:p w:rsidR="009624ED" w:rsidRPr="008016F5" w:rsidRDefault="009624ED" w:rsidP="009624ED">
      <w:pPr>
        <w:spacing w:after="0"/>
        <w:ind w:firstLine="709"/>
        <w:jc w:val="both"/>
        <w:rPr>
          <w:sz w:val="26"/>
          <w:szCs w:val="26"/>
          <w:lang w:eastAsia="ru-RU"/>
        </w:rPr>
      </w:pPr>
      <w:r w:rsidRPr="008016F5">
        <w:rPr>
          <w:sz w:val="26"/>
          <w:szCs w:val="26"/>
          <w:lang w:eastAsia="ru-RU"/>
        </w:rPr>
        <w:t>4.1.</w:t>
      </w:r>
      <w:r w:rsidRPr="008016F5">
        <w:rPr>
          <w:sz w:val="26"/>
          <w:szCs w:val="26"/>
          <w:lang w:eastAsia="ru-RU"/>
        </w:rPr>
        <w:tab/>
        <w:t>В ходе выполнения этапов работ возможны промежуточные согласования с Заказчиком.</w:t>
      </w:r>
    </w:p>
    <w:p w:rsidR="009624ED" w:rsidRDefault="009624ED" w:rsidP="009624ED">
      <w:pPr>
        <w:spacing w:after="0"/>
        <w:ind w:firstLine="709"/>
        <w:jc w:val="both"/>
        <w:rPr>
          <w:sz w:val="26"/>
          <w:szCs w:val="26"/>
          <w:lang w:eastAsia="ru-RU"/>
        </w:rPr>
      </w:pPr>
      <w:r w:rsidRPr="008016F5">
        <w:rPr>
          <w:sz w:val="26"/>
          <w:szCs w:val="26"/>
          <w:lang w:eastAsia="ru-RU"/>
        </w:rPr>
        <w:t>4.2.</w:t>
      </w:r>
      <w:r w:rsidRPr="008016F5">
        <w:rPr>
          <w:sz w:val="26"/>
          <w:szCs w:val="26"/>
          <w:lang w:eastAsia="ru-RU"/>
        </w:rPr>
        <w:tab/>
        <w:t>Все технические решения должны отвечать действующим нормативным документам.</w:t>
      </w:r>
    </w:p>
    <w:p w:rsidR="009624ED" w:rsidRDefault="009624ED" w:rsidP="009624ED">
      <w:pPr>
        <w:spacing w:after="0"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4.3.</w:t>
      </w:r>
      <w:r>
        <w:rPr>
          <w:sz w:val="26"/>
          <w:szCs w:val="26"/>
          <w:lang w:eastAsia="ru-RU"/>
        </w:rPr>
        <w:tab/>
        <w:t>Обязательные требования:</w:t>
      </w:r>
    </w:p>
    <w:p w:rsidR="009624ED" w:rsidRDefault="009624ED" w:rsidP="009624ED">
      <w:pPr>
        <w:spacing w:after="0"/>
        <w:ind w:firstLine="720"/>
        <w:jc w:val="both"/>
        <w:rPr>
          <w:sz w:val="26"/>
          <w:szCs w:val="26"/>
        </w:rPr>
      </w:pPr>
      <w:r>
        <w:rPr>
          <w:sz w:val="26"/>
          <w:szCs w:val="26"/>
          <w:lang w:eastAsia="ru-RU"/>
        </w:rPr>
        <w:t xml:space="preserve">- </w:t>
      </w:r>
      <w:r w:rsidRPr="000E4781">
        <w:rPr>
          <w:sz w:val="26"/>
          <w:szCs w:val="26"/>
        </w:rPr>
        <w:t xml:space="preserve">Наличие у </w:t>
      </w:r>
      <w:r>
        <w:rPr>
          <w:sz w:val="26"/>
          <w:szCs w:val="26"/>
        </w:rPr>
        <w:t xml:space="preserve">исполнителя персонала, имеющего научную степень не ниже кандидата технических наук, ученое звание, опыт работы в электроэнергетике. </w:t>
      </w:r>
    </w:p>
    <w:p w:rsidR="009624ED" w:rsidRDefault="009624ED" w:rsidP="009624ED">
      <w:pPr>
        <w:spacing w:after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Наличие у исполнителя технической базы, позволяющей осуществить конструкторскую реализацию предлагаемых идей с последующим проведением ее тестирования. Либо наличие документа, подтверждающего деловые связи с организацией, владеющей требуемой технической базой.</w:t>
      </w:r>
    </w:p>
    <w:p w:rsidR="009624ED" w:rsidRDefault="009624ED" w:rsidP="009624ED">
      <w:pPr>
        <w:spacing w:after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Наличие научных работ, статей, реализованных проектов по тематике НИОКР.</w:t>
      </w:r>
    </w:p>
    <w:p w:rsidR="009624ED" w:rsidRDefault="009624ED" w:rsidP="009624ED">
      <w:pPr>
        <w:spacing w:after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4.4. </w:t>
      </w:r>
      <w:r>
        <w:rPr>
          <w:sz w:val="26"/>
          <w:szCs w:val="26"/>
        </w:rPr>
        <w:tab/>
        <w:t>Желательные требования:</w:t>
      </w:r>
    </w:p>
    <w:p w:rsidR="009624ED" w:rsidRDefault="009624ED" w:rsidP="009624ED">
      <w:pPr>
        <w:spacing w:after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Высокий организационный потенциал и квалификация команды исполнителя.</w:t>
      </w:r>
    </w:p>
    <w:p w:rsidR="009624ED" w:rsidRDefault="009624ED" w:rsidP="009624ED">
      <w:pPr>
        <w:spacing w:after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0E4781">
        <w:rPr>
          <w:sz w:val="26"/>
          <w:szCs w:val="26"/>
        </w:rPr>
        <w:t>Наличие постоянно работающего квалифицированного инженерно-технического персонала в организации.</w:t>
      </w:r>
    </w:p>
    <w:p w:rsidR="009624ED" w:rsidRPr="009B1CC5" w:rsidRDefault="009624ED" w:rsidP="009624ED">
      <w:pPr>
        <w:spacing w:after="0"/>
        <w:ind w:firstLine="720"/>
        <w:jc w:val="both"/>
        <w:rPr>
          <w:sz w:val="26"/>
          <w:szCs w:val="26"/>
        </w:rPr>
      </w:pPr>
      <w:r>
        <w:rPr>
          <w:rFonts w:ascii="TimesNewRomanPSMT" w:hAnsi="TimesNewRomanPSMT" w:cs="TimesNewRomanPSMT"/>
          <w:sz w:val="26"/>
          <w:szCs w:val="26"/>
        </w:rPr>
        <w:t>- Научно-техническая новизна представляемого проекта.</w:t>
      </w:r>
    </w:p>
    <w:p w:rsidR="009624ED" w:rsidRPr="00D35168" w:rsidRDefault="009624ED" w:rsidP="009624ED">
      <w:pPr>
        <w:spacing w:after="0"/>
        <w:ind w:firstLine="720"/>
        <w:jc w:val="both"/>
        <w:rPr>
          <w:sz w:val="26"/>
          <w:szCs w:val="26"/>
        </w:rPr>
      </w:pPr>
      <w:r>
        <w:rPr>
          <w:rFonts w:ascii="TimesNewRomanPSMT" w:hAnsi="TimesNewRomanPSMT" w:cs="TimesNewRomanPSMT"/>
          <w:sz w:val="26"/>
          <w:szCs w:val="26"/>
        </w:rPr>
        <w:t>- Наличие новых технических свойств.</w:t>
      </w:r>
    </w:p>
    <w:p w:rsidR="009624ED" w:rsidRPr="00D35168" w:rsidRDefault="009624ED" w:rsidP="009624ED">
      <w:pPr>
        <w:spacing w:after="0"/>
        <w:ind w:firstLine="720"/>
        <w:jc w:val="both"/>
        <w:rPr>
          <w:sz w:val="26"/>
          <w:szCs w:val="26"/>
        </w:rPr>
      </w:pPr>
      <w:r>
        <w:rPr>
          <w:rFonts w:ascii="TimesNewRomanPSMT" w:hAnsi="TimesNewRomanPSMT" w:cs="TimesNewRomanPSMT"/>
          <w:sz w:val="26"/>
          <w:szCs w:val="26"/>
        </w:rPr>
        <w:t>- Высокая стадия развития проекта.</w:t>
      </w:r>
    </w:p>
    <w:p w:rsidR="009624ED" w:rsidRPr="000E4781" w:rsidRDefault="009624ED" w:rsidP="009624ED">
      <w:pPr>
        <w:spacing w:after="0"/>
        <w:ind w:firstLine="720"/>
        <w:jc w:val="both"/>
        <w:rPr>
          <w:sz w:val="26"/>
          <w:szCs w:val="26"/>
        </w:rPr>
      </w:pPr>
      <w:r>
        <w:rPr>
          <w:rFonts w:ascii="TimesNewRomanPSMT" w:hAnsi="TimesNewRomanPSMT" w:cs="TimesNewRomanPSMT"/>
          <w:sz w:val="26"/>
          <w:szCs w:val="26"/>
        </w:rPr>
        <w:t>- Низкая сложность внедрения инновационной разработки.</w:t>
      </w:r>
    </w:p>
    <w:p w:rsidR="009624ED" w:rsidRPr="000E4781" w:rsidRDefault="009624ED" w:rsidP="009624ED">
      <w:pPr>
        <w:spacing w:after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0E4781">
        <w:rPr>
          <w:sz w:val="26"/>
          <w:szCs w:val="26"/>
        </w:rPr>
        <w:t xml:space="preserve">Наличие профильных материально-технических ресурсов (ПК, профильное </w:t>
      </w:r>
      <w:proofErr w:type="gramStart"/>
      <w:r w:rsidRPr="000E4781">
        <w:rPr>
          <w:sz w:val="26"/>
          <w:szCs w:val="26"/>
        </w:rPr>
        <w:t>ПО</w:t>
      </w:r>
      <w:proofErr w:type="gramEnd"/>
      <w:r w:rsidRPr="000E4781">
        <w:rPr>
          <w:sz w:val="26"/>
          <w:szCs w:val="26"/>
        </w:rPr>
        <w:t xml:space="preserve"> </w:t>
      </w:r>
      <w:proofErr w:type="gramStart"/>
      <w:r w:rsidRPr="000E4781">
        <w:rPr>
          <w:sz w:val="26"/>
          <w:szCs w:val="26"/>
        </w:rPr>
        <w:t>для</w:t>
      </w:r>
      <w:proofErr w:type="gramEnd"/>
      <w:r w:rsidRPr="000E4781">
        <w:rPr>
          <w:sz w:val="26"/>
          <w:szCs w:val="26"/>
        </w:rPr>
        <w:t xml:space="preserve"> проектирования, настройки и программированию оборудования с соответствующим набором лицензий)</w:t>
      </w:r>
      <w:r>
        <w:rPr>
          <w:sz w:val="26"/>
          <w:szCs w:val="26"/>
        </w:rPr>
        <w:t>.</w:t>
      </w:r>
    </w:p>
    <w:p w:rsidR="009624ED" w:rsidRDefault="009624ED" w:rsidP="009624ED">
      <w:pPr>
        <w:spacing w:after="0"/>
        <w:jc w:val="both"/>
        <w:rPr>
          <w:b/>
          <w:bCs/>
          <w:sz w:val="26"/>
          <w:szCs w:val="26"/>
          <w:lang w:eastAsia="ru-RU"/>
        </w:rPr>
      </w:pPr>
      <w:r w:rsidRPr="008016F5">
        <w:rPr>
          <w:b/>
          <w:bCs/>
          <w:sz w:val="26"/>
          <w:szCs w:val="26"/>
          <w:lang w:eastAsia="ru-RU"/>
        </w:rPr>
        <w:t xml:space="preserve">5. Перечень получивших охрану объектов промышленной собственности, программ для ЭВМ и (или) баз данных, использование которых предполагается при проведении работ: </w:t>
      </w:r>
    </w:p>
    <w:p w:rsidR="009624ED" w:rsidRPr="008016F5" w:rsidRDefault="009624ED" w:rsidP="009624ED">
      <w:pPr>
        <w:spacing w:after="0"/>
        <w:ind w:firstLine="708"/>
        <w:jc w:val="both"/>
        <w:rPr>
          <w:sz w:val="26"/>
          <w:szCs w:val="26"/>
          <w:lang w:eastAsia="ru-RU"/>
        </w:rPr>
      </w:pPr>
      <w:r w:rsidRPr="008016F5">
        <w:rPr>
          <w:sz w:val="26"/>
          <w:szCs w:val="26"/>
          <w:lang w:eastAsia="ru-RU"/>
        </w:rPr>
        <w:t xml:space="preserve">Объекты филиалов ОАО «ДРСК». </w:t>
      </w:r>
    </w:p>
    <w:p w:rsidR="009624ED" w:rsidRDefault="009624ED" w:rsidP="009624ED">
      <w:pPr>
        <w:spacing w:after="0"/>
        <w:jc w:val="both"/>
        <w:rPr>
          <w:b/>
          <w:bCs/>
          <w:sz w:val="26"/>
          <w:szCs w:val="26"/>
          <w:lang w:eastAsia="ru-RU"/>
        </w:rPr>
      </w:pPr>
      <w:r w:rsidRPr="008016F5">
        <w:rPr>
          <w:b/>
          <w:bCs/>
          <w:sz w:val="26"/>
          <w:szCs w:val="26"/>
          <w:lang w:eastAsia="ru-RU"/>
        </w:rPr>
        <w:t>6. Взаимосвязь с предшествующими и последующими работами, предполагаемое конкретное использование результатов работ:</w:t>
      </w:r>
    </w:p>
    <w:p w:rsidR="009624ED" w:rsidRPr="008016F5" w:rsidRDefault="009624ED" w:rsidP="009624ED">
      <w:pPr>
        <w:spacing w:after="0"/>
        <w:ind w:firstLine="708"/>
        <w:jc w:val="both"/>
        <w:rPr>
          <w:sz w:val="26"/>
          <w:szCs w:val="26"/>
          <w:lang w:eastAsia="ru-RU"/>
        </w:rPr>
      </w:pPr>
      <w:r w:rsidRPr="008016F5">
        <w:rPr>
          <w:sz w:val="26"/>
          <w:szCs w:val="26"/>
          <w:lang w:eastAsia="ru-RU"/>
        </w:rPr>
        <w:t xml:space="preserve">Предполагается использование разработанных устройств ОМП на всех </w:t>
      </w:r>
      <w:r>
        <w:rPr>
          <w:sz w:val="26"/>
          <w:szCs w:val="26"/>
          <w:lang w:eastAsia="ru-RU"/>
        </w:rPr>
        <w:t xml:space="preserve">длинных </w:t>
      </w:r>
      <w:r w:rsidRPr="008016F5">
        <w:rPr>
          <w:iCs/>
          <w:sz w:val="26"/>
          <w:szCs w:val="26"/>
        </w:rPr>
        <w:t>линиях</w:t>
      </w:r>
      <w:r>
        <w:rPr>
          <w:iCs/>
          <w:sz w:val="26"/>
          <w:szCs w:val="26"/>
        </w:rPr>
        <w:t xml:space="preserve"> электропередачи напряжением 6-110 кВ </w:t>
      </w:r>
      <w:r w:rsidRPr="008016F5">
        <w:rPr>
          <w:iCs/>
          <w:sz w:val="26"/>
          <w:szCs w:val="26"/>
        </w:rPr>
        <w:t>ОАО «ДРСК»</w:t>
      </w:r>
      <w:r>
        <w:rPr>
          <w:iCs/>
          <w:sz w:val="26"/>
          <w:szCs w:val="26"/>
        </w:rPr>
        <w:t xml:space="preserve">. </w:t>
      </w:r>
    </w:p>
    <w:p w:rsidR="009624ED" w:rsidRDefault="009624ED" w:rsidP="009624ED">
      <w:pPr>
        <w:spacing w:after="0"/>
        <w:jc w:val="both"/>
        <w:rPr>
          <w:b/>
          <w:bCs/>
          <w:sz w:val="26"/>
          <w:szCs w:val="26"/>
          <w:lang w:eastAsia="ru-RU"/>
        </w:rPr>
      </w:pPr>
      <w:r w:rsidRPr="008016F5">
        <w:rPr>
          <w:b/>
          <w:bCs/>
          <w:sz w:val="26"/>
          <w:szCs w:val="26"/>
          <w:lang w:eastAsia="ru-RU"/>
        </w:rPr>
        <w:t>7. Наименование этапов и основное содержание работ:</w:t>
      </w:r>
    </w:p>
    <w:p w:rsidR="009624ED" w:rsidRPr="008016F5" w:rsidRDefault="009624ED" w:rsidP="009624ED">
      <w:pPr>
        <w:spacing w:after="0"/>
        <w:ind w:firstLine="720"/>
        <w:jc w:val="both"/>
        <w:rPr>
          <w:iCs/>
          <w:sz w:val="26"/>
          <w:szCs w:val="26"/>
        </w:rPr>
      </w:pPr>
      <w:r w:rsidRPr="008016F5">
        <w:rPr>
          <w:iCs/>
          <w:sz w:val="26"/>
          <w:szCs w:val="26"/>
        </w:rPr>
        <w:t>Предполагаемый срок выполнения проекта – 2,5 года.</w:t>
      </w:r>
    </w:p>
    <w:p w:rsidR="009624ED" w:rsidRPr="008016F5" w:rsidRDefault="009624ED" w:rsidP="009624ED">
      <w:pPr>
        <w:spacing w:after="0"/>
        <w:ind w:firstLine="720"/>
        <w:jc w:val="both"/>
        <w:rPr>
          <w:iCs/>
          <w:sz w:val="26"/>
          <w:szCs w:val="26"/>
        </w:rPr>
      </w:pPr>
      <w:r w:rsidRPr="008016F5">
        <w:rPr>
          <w:iCs/>
          <w:sz w:val="26"/>
          <w:szCs w:val="26"/>
          <w:u w:val="single"/>
        </w:rPr>
        <w:t>Первый этап</w:t>
      </w:r>
      <w:r w:rsidRPr="008016F5">
        <w:rPr>
          <w:iCs/>
          <w:sz w:val="26"/>
          <w:szCs w:val="26"/>
        </w:rPr>
        <w:t xml:space="preserve"> (предварительный) – Исследование существующих принципов (методов) ОМП. Заключение о новизне и возможности выполнения НИР. Предложение идей, общих принципов новой (разрабатываемой) методики.</w:t>
      </w:r>
    </w:p>
    <w:p w:rsidR="009624ED" w:rsidRPr="008016F5" w:rsidRDefault="009624ED" w:rsidP="009624ED">
      <w:pPr>
        <w:spacing w:after="0"/>
        <w:ind w:firstLine="720"/>
        <w:jc w:val="both"/>
        <w:rPr>
          <w:iCs/>
          <w:sz w:val="26"/>
          <w:szCs w:val="26"/>
        </w:rPr>
      </w:pPr>
      <w:r w:rsidRPr="008016F5">
        <w:rPr>
          <w:iCs/>
          <w:sz w:val="26"/>
          <w:szCs w:val="26"/>
        </w:rPr>
        <w:lastRenderedPageBreak/>
        <w:t>По результат первого этапа работ будет сделан вывод о возможности дальнейшего продолжения работы.</w:t>
      </w:r>
    </w:p>
    <w:p w:rsidR="009624ED" w:rsidRPr="008016F5" w:rsidRDefault="009624ED" w:rsidP="009624ED">
      <w:pPr>
        <w:spacing w:after="0"/>
        <w:ind w:firstLine="720"/>
        <w:jc w:val="both"/>
        <w:rPr>
          <w:iCs/>
          <w:sz w:val="26"/>
          <w:szCs w:val="26"/>
        </w:rPr>
      </w:pPr>
      <w:r w:rsidRPr="008016F5">
        <w:rPr>
          <w:iCs/>
          <w:sz w:val="26"/>
          <w:szCs w:val="26"/>
        </w:rPr>
        <w:t xml:space="preserve">Дата начала работ – </w:t>
      </w:r>
      <w:r>
        <w:rPr>
          <w:iCs/>
          <w:sz w:val="26"/>
          <w:szCs w:val="26"/>
        </w:rPr>
        <w:t>с момента заключения договора.</w:t>
      </w:r>
    </w:p>
    <w:p w:rsidR="009624ED" w:rsidRPr="008016F5" w:rsidRDefault="009624ED" w:rsidP="009624ED">
      <w:pPr>
        <w:spacing w:after="0"/>
        <w:ind w:firstLine="720"/>
        <w:jc w:val="both"/>
        <w:rPr>
          <w:iCs/>
          <w:sz w:val="26"/>
          <w:szCs w:val="26"/>
        </w:rPr>
      </w:pPr>
      <w:r w:rsidRPr="008016F5">
        <w:rPr>
          <w:iCs/>
          <w:sz w:val="26"/>
          <w:szCs w:val="26"/>
        </w:rPr>
        <w:t>Дата окончания работ – 31.09.2012 г.</w:t>
      </w:r>
    </w:p>
    <w:p w:rsidR="009624ED" w:rsidRPr="008016F5" w:rsidRDefault="009624ED" w:rsidP="009624ED">
      <w:pPr>
        <w:spacing w:after="0"/>
        <w:ind w:firstLine="720"/>
        <w:jc w:val="both"/>
        <w:rPr>
          <w:iCs/>
          <w:sz w:val="26"/>
          <w:szCs w:val="26"/>
        </w:rPr>
      </w:pPr>
      <w:r w:rsidRPr="008016F5">
        <w:rPr>
          <w:iCs/>
          <w:sz w:val="26"/>
          <w:szCs w:val="26"/>
          <w:u w:val="single"/>
        </w:rPr>
        <w:t>Второй этап</w:t>
      </w:r>
      <w:r w:rsidRPr="008016F5">
        <w:rPr>
          <w:iCs/>
          <w:sz w:val="26"/>
          <w:szCs w:val="26"/>
        </w:rPr>
        <w:t xml:space="preserve"> (НИР) 1 год – Полное теоретическое описание предложенного принципа. Возможно патентование, написание научных статей.</w:t>
      </w:r>
    </w:p>
    <w:p w:rsidR="009624ED" w:rsidRPr="008016F5" w:rsidRDefault="009624ED" w:rsidP="009624ED">
      <w:pPr>
        <w:spacing w:after="0"/>
        <w:ind w:firstLine="720"/>
        <w:jc w:val="both"/>
        <w:rPr>
          <w:iCs/>
          <w:sz w:val="26"/>
          <w:szCs w:val="26"/>
        </w:rPr>
      </w:pPr>
      <w:r w:rsidRPr="008016F5">
        <w:rPr>
          <w:iCs/>
          <w:sz w:val="26"/>
          <w:szCs w:val="26"/>
        </w:rPr>
        <w:t>Дата начала работ – 01.10.2012 г.</w:t>
      </w:r>
    </w:p>
    <w:p w:rsidR="009624ED" w:rsidRPr="008016F5" w:rsidRDefault="009624ED" w:rsidP="009624ED">
      <w:pPr>
        <w:spacing w:after="0"/>
        <w:ind w:firstLine="720"/>
        <w:jc w:val="both"/>
        <w:rPr>
          <w:iCs/>
          <w:sz w:val="26"/>
          <w:szCs w:val="26"/>
        </w:rPr>
      </w:pPr>
      <w:r w:rsidRPr="008016F5">
        <w:rPr>
          <w:iCs/>
          <w:sz w:val="26"/>
          <w:szCs w:val="26"/>
        </w:rPr>
        <w:t>Дата окончания работ – 01.10.2013 г.</w:t>
      </w:r>
    </w:p>
    <w:p w:rsidR="009624ED" w:rsidRPr="008016F5" w:rsidRDefault="009624ED" w:rsidP="009624ED">
      <w:pPr>
        <w:spacing w:after="0"/>
        <w:ind w:firstLine="720"/>
        <w:jc w:val="both"/>
        <w:rPr>
          <w:iCs/>
          <w:sz w:val="26"/>
          <w:szCs w:val="26"/>
        </w:rPr>
      </w:pPr>
      <w:r w:rsidRPr="008016F5">
        <w:rPr>
          <w:iCs/>
          <w:sz w:val="26"/>
          <w:szCs w:val="26"/>
          <w:u w:val="single"/>
        </w:rPr>
        <w:t>Третий этап</w:t>
      </w:r>
      <w:r w:rsidRPr="008016F5">
        <w:rPr>
          <w:iCs/>
          <w:sz w:val="26"/>
          <w:szCs w:val="26"/>
        </w:rPr>
        <w:t xml:space="preserve"> (ОКР) 1 год - Конструкторская реализация предложенного принципа. Лабораторные испытания по доказательству работоспособности принципа. Полигонные испытания на объектах заказчика. Лабораторные испытания устройства, сертификация. Предложения по организации производства.</w:t>
      </w:r>
    </w:p>
    <w:p w:rsidR="009624ED" w:rsidRPr="008016F5" w:rsidRDefault="009624ED" w:rsidP="009624ED">
      <w:pPr>
        <w:spacing w:after="0"/>
        <w:ind w:firstLine="720"/>
        <w:jc w:val="both"/>
        <w:rPr>
          <w:iCs/>
          <w:sz w:val="26"/>
          <w:szCs w:val="26"/>
        </w:rPr>
      </w:pPr>
      <w:r w:rsidRPr="008016F5">
        <w:rPr>
          <w:iCs/>
          <w:sz w:val="26"/>
          <w:szCs w:val="26"/>
        </w:rPr>
        <w:t>Дата начала работ – 02.10.2013 г.</w:t>
      </w:r>
    </w:p>
    <w:p w:rsidR="009624ED" w:rsidRPr="008016F5" w:rsidRDefault="009624ED" w:rsidP="009624ED">
      <w:pPr>
        <w:spacing w:after="0"/>
        <w:ind w:firstLine="720"/>
        <w:jc w:val="both"/>
        <w:rPr>
          <w:iCs/>
          <w:sz w:val="26"/>
          <w:szCs w:val="26"/>
        </w:rPr>
      </w:pPr>
      <w:r w:rsidRPr="008016F5">
        <w:rPr>
          <w:iCs/>
          <w:sz w:val="26"/>
          <w:szCs w:val="26"/>
        </w:rPr>
        <w:t>Дата окончания работ – 02.10.2014 г.</w:t>
      </w:r>
    </w:p>
    <w:p w:rsidR="009624ED" w:rsidRPr="008016F5" w:rsidRDefault="009624ED" w:rsidP="009624ED">
      <w:pPr>
        <w:spacing w:after="0"/>
        <w:ind w:firstLine="720"/>
        <w:jc w:val="both"/>
        <w:rPr>
          <w:iCs/>
          <w:sz w:val="26"/>
          <w:szCs w:val="26"/>
        </w:rPr>
      </w:pPr>
      <w:r w:rsidRPr="008016F5">
        <w:rPr>
          <w:iCs/>
          <w:sz w:val="26"/>
          <w:szCs w:val="26"/>
        </w:rPr>
        <w:t>После завершения каждого этапа необходимо согласование его результатов с Заказчиком.</w:t>
      </w:r>
    </w:p>
    <w:p w:rsidR="009624ED" w:rsidRPr="008016F5" w:rsidRDefault="009624ED" w:rsidP="009624ED">
      <w:pPr>
        <w:spacing w:after="0"/>
        <w:jc w:val="both"/>
        <w:rPr>
          <w:b/>
          <w:bCs/>
          <w:sz w:val="26"/>
          <w:szCs w:val="26"/>
          <w:lang w:eastAsia="ru-RU"/>
        </w:rPr>
      </w:pPr>
      <w:r w:rsidRPr="008016F5">
        <w:rPr>
          <w:b/>
          <w:bCs/>
          <w:sz w:val="26"/>
          <w:szCs w:val="26"/>
          <w:lang w:eastAsia="ru-RU"/>
        </w:rPr>
        <w:t>8. Перечень и комплектность результатов работ, подлежащих приемке Заказчиком:</w:t>
      </w:r>
    </w:p>
    <w:p w:rsidR="009624ED" w:rsidRPr="008016F5" w:rsidRDefault="009624ED" w:rsidP="009624ED">
      <w:pPr>
        <w:spacing w:after="0"/>
        <w:ind w:firstLine="709"/>
        <w:jc w:val="both"/>
        <w:rPr>
          <w:sz w:val="26"/>
          <w:szCs w:val="26"/>
          <w:lang w:eastAsia="ru-RU"/>
        </w:rPr>
      </w:pPr>
      <w:r w:rsidRPr="008016F5">
        <w:rPr>
          <w:sz w:val="26"/>
          <w:szCs w:val="26"/>
          <w:lang w:eastAsia="ru-RU"/>
        </w:rPr>
        <w:t>8.1. Результаты  работ по I предварительному этапу:</w:t>
      </w:r>
    </w:p>
    <w:p w:rsidR="009624ED" w:rsidRPr="008016F5" w:rsidRDefault="009624ED" w:rsidP="009624ED">
      <w:pPr>
        <w:spacing w:after="0"/>
        <w:ind w:firstLine="709"/>
        <w:jc w:val="both"/>
        <w:rPr>
          <w:sz w:val="26"/>
          <w:szCs w:val="26"/>
          <w:lang w:eastAsia="ru-RU"/>
        </w:rPr>
      </w:pPr>
      <w:r w:rsidRPr="008016F5">
        <w:rPr>
          <w:sz w:val="26"/>
          <w:szCs w:val="26"/>
          <w:lang w:eastAsia="ru-RU"/>
        </w:rPr>
        <w:t xml:space="preserve">Пояснительная записка с </w:t>
      </w:r>
      <w:r w:rsidRPr="008016F5">
        <w:rPr>
          <w:iCs/>
          <w:sz w:val="26"/>
          <w:szCs w:val="26"/>
        </w:rPr>
        <w:t xml:space="preserve">исследованием существующих принципов ОМП, </w:t>
      </w:r>
      <w:r w:rsidRPr="008016F5">
        <w:rPr>
          <w:sz w:val="26"/>
          <w:szCs w:val="26"/>
          <w:lang w:eastAsia="ru-RU"/>
        </w:rPr>
        <w:t xml:space="preserve"> анализом  их достоинств и недостатков, анализом рынка устройств ОМП как российского, так и зарубежного производства.  Должны быть приведены обоснования  разработки более точных методов ОМП с приблизительными технико-экономическими расчетами. Предложение идей по разработке более точных методов ОМП, описание принципа действия и технико-экономическое обоснование их применения. </w:t>
      </w:r>
    </w:p>
    <w:p w:rsidR="009624ED" w:rsidRPr="008016F5" w:rsidRDefault="009624ED" w:rsidP="009624ED">
      <w:pPr>
        <w:spacing w:after="0"/>
        <w:ind w:firstLine="709"/>
        <w:jc w:val="both"/>
        <w:rPr>
          <w:sz w:val="26"/>
          <w:szCs w:val="26"/>
          <w:lang w:eastAsia="ru-RU"/>
        </w:rPr>
      </w:pPr>
      <w:r w:rsidRPr="008016F5">
        <w:rPr>
          <w:sz w:val="26"/>
          <w:szCs w:val="26"/>
          <w:lang w:eastAsia="ru-RU"/>
        </w:rPr>
        <w:t>В случае согласования Заказчиком результатов работы по первому этапу приступить к выполнению второго этапа в соответствии с календарным графиком.</w:t>
      </w:r>
    </w:p>
    <w:p w:rsidR="009624ED" w:rsidRPr="008016F5" w:rsidRDefault="009624ED" w:rsidP="009624ED">
      <w:pPr>
        <w:spacing w:after="0"/>
        <w:ind w:firstLine="709"/>
        <w:jc w:val="both"/>
        <w:rPr>
          <w:sz w:val="26"/>
          <w:szCs w:val="26"/>
          <w:lang w:eastAsia="ru-RU"/>
        </w:rPr>
      </w:pPr>
      <w:r w:rsidRPr="008016F5">
        <w:rPr>
          <w:sz w:val="26"/>
          <w:szCs w:val="26"/>
          <w:lang w:eastAsia="ru-RU"/>
        </w:rPr>
        <w:t>8.2. Результаты работ по II этапу:</w:t>
      </w:r>
    </w:p>
    <w:p w:rsidR="009624ED" w:rsidRPr="008016F5" w:rsidRDefault="009624ED" w:rsidP="009624ED">
      <w:pPr>
        <w:spacing w:after="0"/>
        <w:ind w:firstLine="709"/>
        <w:jc w:val="both"/>
        <w:rPr>
          <w:iCs/>
          <w:sz w:val="26"/>
          <w:szCs w:val="26"/>
        </w:rPr>
      </w:pPr>
      <w:r w:rsidRPr="008016F5">
        <w:rPr>
          <w:sz w:val="26"/>
          <w:szCs w:val="26"/>
          <w:lang w:eastAsia="ru-RU"/>
        </w:rPr>
        <w:t>Пояснительная записка с п</w:t>
      </w:r>
      <w:r w:rsidRPr="008016F5">
        <w:rPr>
          <w:iCs/>
          <w:sz w:val="26"/>
          <w:szCs w:val="26"/>
        </w:rPr>
        <w:t xml:space="preserve">олным теоретическим описанием предложенного принципа, логикой работы. Здесь необходимо разработать чертежи, схемы технического устройства прибора ОМП для целей дальнейшей опытно-конструкторской реализации, а также для проверки возможности </w:t>
      </w:r>
      <w:proofErr w:type="spellStart"/>
      <w:r w:rsidRPr="008016F5">
        <w:rPr>
          <w:iCs/>
          <w:sz w:val="26"/>
          <w:szCs w:val="26"/>
        </w:rPr>
        <w:t>низкостоимостной</w:t>
      </w:r>
      <w:proofErr w:type="spellEnd"/>
      <w:r w:rsidRPr="008016F5">
        <w:rPr>
          <w:iCs/>
          <w:sz w:val="26"/>
          <w:szCs w:val="26"/>
        </w:rPr>
        <w:t xml:space="preserve"> реализации предложенного принципа ОМП. </w:t>
      </w:r>
      <w:r w:rsidRPr="008016F5">
        <w:rPr>
          <w:sz w:val="26"/>
          <w:szCs w:val="26"/>
          <w:lang w:eastAsia="ru-RU"/>
        </w:rPr>
        <w:t>Сводная ведомость расходов на внедрение технических решений.</w:t>
      </w:r>
    </w:p>
    <w:p w:rsidR="009624ED" w:rsidRPr="008016F5" w:rsidRDefault="009624ED" w:rsidP="009624ED">
      <w:pPr>
        <w:spacing w:after="0"/>
        <w:ind w:firstLine="709"/>
        <w:jc w:val="both"/>
        <w:rPr>
          <w:sz w:val="26"/>
          <w:szCs w:val="26"/>
          <w:lang w:eastAsia="ru-RU"/>
        </w:rPr>
      </w:pPr>
      <w:r w:rsidRPr="008016F5">
        <w:rPr>
          <w:sz w:val="26"/>
          <w:szCs w:val="26"/>
          <w:lang w:eastAsia="ru-RU"/>
        </w:rPr>
        <w:t>После согласования Заказчиком результатов работы по второму этапу приступить к выполнению третьего этапа в соответствии с календарным графиком.</w:t>
      </w:r>
    </w:p>
    <w:p w:rsidR="009624ED" w:rsidRPr="008016F5" w:rsidRDefault="009624ED" w:rsidP="009624ED">
      <w:pPr>
        <w:spacing w:after="0"/>
        <w:ind w:firstLine="709"/>
        <w:jc w:val="both"/>
        <w:rPr>
          <w:sz w:val="26"/>
          <w:szCs w:val="26"/>
          <w:lang w:eastAsia="ru-RU"/>
        </w:rPr>
      </w:pPr>
      <w:r w:rsidRPr="008016F5">
        <w:rPr>
          <w:sz w:val="26"/>
          <w:szCs w:val="26"/>
          <w:lang w:eastAsia="ru-RU"/>
        </w:rPr>
        <w:t>8.3. Результаты работ по III этапу:</w:t>
      </w:r>
    </w:p>
    <w:p w:rsidR="009624ED" w:rsidRDefault="009624ED" w:rsidP="009624ED">
      <w:pPr>
        <w:spacing w:after="0"/>
        <w:ind w:firstLine="720"/>
        <w:jc w:val="both"/>
        <w:rPr>
          <w:iCs/>
          <w:sz w:val="26"/>
          <w:szCs w:val="26"/>
        </w:rPr>
      </w:pPr>
      <w:r w:rsidRPr="008016F5">
        <w:rPr>
          <w:iCs/>
          <w:sz w:val="26"/>
          <w:szCs w:val="26"/>
        </w:rPr>
        <w:t xml:space="preserve">Конструкторская реализация предложенного </w:t>
      </w:r>
      <w:r w:rsidRPr="009C4FA1">
        <w:rPr>
          <w:iCs/>
          <w:sz w:val="26"/>
          <w:szCs w:val="26"/>
        </w:rPr>
        <w:t>принципа</w:t>
      </w:r>
      <w:r>
        <w:rPr>
          <w:iCs/>
          <w:sz w:val="26"/>
          <w:szCs w:val="26"/>
        </w:rPr>
        <w:t xml:space="preserve"> в виде готового устройства со всем необходимым вспомогательным оборудованием.</w:t>
      </w:r>
    </w:p>
    <w:p w:rsidR="009624ED" w:rsidRDefault="009624ED" w:rsidP="009624ED">
      <w:pPr>
        <w:spacing w:after="0"/>
        <w:ind w:firstLine="720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lastRenderedPageBreak/>
        <w:t>Пояснительная записка с результатами л</w:t>
      </w:r>
      <w:r w:rsidRPr="009C4FA1">
        <w:rPr>
          <w:iCs/>
          <w:sz w:val="26"/>
          <w:szCs w:val="26"/>
        </w:rPr>
        <w:t>абораторны</w:t>
      </w:r>
      <w:r>
        <w:rPr>
          <w:iCs/>
          <w:sz w:val="26"/>
          <w:szCs w:val="26"/>
        </w:rPr>
        <w:t>х</w:t>
      </w:r>
      <w:r w:rsidRPr="009C4FA1">
        <w:rPr>
          <w:iCs/>
          <w:sz w:val="26"/>
          <w:szCs w:val="26"/>
        </w:rPr>
        <w:t xml:space="preserve"> испытани</w:t>
      </w:r>
      <w:r>
        <w:rPr>
          <w:iCs/>
          <w:sz w:val="26"/>
          <w:szCs w:val="26"/>
        </w:rPr>
        <w:t>й, выполненных силами Подрядчика,</w:t>
      </w:r>
      <w:r w:rsidRPr="009C4FA1">
        <w:rPr>
          <w:iCs/>
          <w:sz w:val="26"/>
          <w:szCs w:val="26"/>
        </w:rPr>
        <w:t xml:space="preserve"> по доказательству работоспособности принципа. </w:t>
      </w:r>
    </w:p>
    <w:p w:rsidR="009624ED" w:rsidRDefault="009624ED" w:rsidP="009624ED">
      <w:pPr>
        <w:spacing w:after="0"/>
        <w:ind w:firstLine="720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>Отчет о п</w:t>
      </w:r>
      <w:r w:rsidRPr="009C4FA1">
        <w:rPr>
          <w:iCs/>
          <w:sz w:val="26"/>
          <w:szCs w:val="26"/>
        </w:rPr>
        <w:t>олигонны</w:t>
      </w:r>
      <w:r>
        <w:rPr>
          <w:iCs/>
          <w:sz w:val="26"/>
          <w:szCs w:val="26"/>
        </w:rPr>
        <w:t>х</w:t>
      </w:r>
      <w:r w:rsidRPr="009C4FA1">
        <w:rPr>
          <w:iCs/>
          <w:sz w:val="26"/>
          <w:szCs w:val="26"/>
        </w:rPr>
        <w:t xml:space="preserve"> испытания</w:t>
      </w:r>
      <w:r>
        <w:rPr>
          <w:iCs/>
          <w:sz w:val="26"/>
          <w:szCs w:val="26"/>
        </w:rPr>
        <w:t>х</w:t>
      </w:r>
      <w:r w:rsidRPr="009C4FA1">
        <w:rPr>
          <w:iCs/>
          <w:sz w:val="26"/>
          <w:szCs w:val="26"/>
        </w:rPr>
        <w:t xml:space="preserve"> на объектах </w:t>
      </w:r>
      <w:r>
        <w:rPr>
          <w:iCs/>
          <w:sz w:val="26"/>
          <w:szCs w:val="26"/>
        </w:rPr>
        <w:t>З</w:t>
      </w:r>
      <w:r w:rsidRPr="009C4FA1">
        <w:rPr>
          <w:iCs/>
          <w:sz w:val="26"/>
          <w:szCs w:val="26"/>
        </w:rPr>
        <w:t xml:space="preserve">аказчика. </w:t>
      </w:r>
    </w:p>
    <w:p w:rsidR="009624ED" w:rsidRDefault="009624ED" w:rsidP="009624ED">
      <w:pPr>
        <w:spacing w:after="0"/>
        <w:ind w:firstLine="720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>И</w:t>
      </w:r>
      <w:r w:rsidRPr="009C4FA1">
        <w:rPr>
          <w:iCs/>
          <w:sz w:val="26"/>
          <w:szCs w:val="26"/>
        </w:rPr>
        <w:t>спытания устройства</w:t>
      </w:r>
      <w:r>
        <w:rPr>
          <w:iCs/>
          <w:sz w:val="26"/>
          <w:szCs w:val="26"/>
        </w:rPr>
        <w:t xml:space="preserve"> в сертифицированной лаборатории</w:t>
      </w:r>
      <w:r w:rsidRPr="009C4FA1">
        <w:rPr>
          <w:iCs/>
          <w:sz w:val="26"/>
          <w:szCs w:val="26"/>
        </w:rPr>
        <w:t xml:space="preserve">, сертификация. </w:t>
      </w:r>
    </w:p>
    <w:p w:rsidR="009624ED" w:rsidRPr="004B5574" w:rsidRDefault="009624ED" w:rsidP="009624ED">
      <w:pPr>
        <w:spacing w:after="0"/>
        <w:ind w:firstLine="709"/>
        <w:jc w:val="both"/>
        <w:rPr>
          <w:sz w:val="26"/>
          <w:szCs w:val="26"/>
          <w:lang w:eastAsia="ru-RU"/>
        </w:rPr>
      </w:pPr>
      <w:r w:rsidRPr="004B5574">
        <w:rPr>
          <w:sz w:val="26"/>
          <w:szCs w:val="26"/>
          <w:lang w:eastAsia="ru-RU"/>
        </w:rPr>
        <w:t>8.4. Конечными результатами работ по НИОКР будут являться:</w:t>
      </w:r>
    </w:p>
    <w:p w:rsidR="009624ED" w:rsidRDefault="009624ED" w:rsidP="009624ED">
      <w:pPr>
        <w:spacing w:after="0"/>
        <w:ind w:firstLine="709"/>
        <w:jc w:val="both"/>
        <w:rPr>
          <w:sz w:val="26"/>
          <w:szCs w:val="26"/>
          <w:lang w:eastAsia="ru-RU"/>
        </w:rPr>
      </w:pPr>
      <w:r w:rsidRPr="004B5574">
        <w:rPr>
          <w:sz w:val="26"/>
          <w:szCs w:val="26"/>
          <w:lang w:eastAsia="ru-RU"/>
        </w:rPr>
        <w:t xml:space="preserve">Подписанные уполномоченными лицами </w:t>
      </w:r>
      <w:r>
        <w:rPr>
          <w:sz w:val="26"/>
          <w:szCs w:val="26"/>
          <w:lang w:eastAsia="ru-RU"/>
        </w:rPr>
        <w:t>акты сдачи-приемки выполненных работ</w:t>
      </w:r>
      <w:r w:rsidRPr="004B5574">
        <w:rPr>
          <w:sz w:val="26"/>
          <w:szCs w:val="26"/>
          <w:lang w:eastAsia="ru-RU"/>
        </w:rPr>
        <w:t>.</w:t>
      </w:r>
    </w:p>
    <w:p w:rsidR="009624ED" w:rsidRDefault="009624ED" w:rsidP="009624ED">
      <w:pPr>
        <w:spacing w:after="0"/>
        <w:jc w:val="both"/>
        <w:rPr>
          <w:b/>
          <w:bCs/>
          <w:sz w:val="26"/>
          <w:szCs w:val="26"/>
          <w:lang w:eastAsia="ru-RU"/>
        </w:rPr>
      </w:pPr>
      <w:r>
        <w:rPr>
          <w:b/>
          <w:bCs/>
          <w:sz w:val="26"/>
          <w:szCs w:val="26"/>
          <w:lang w:eastAsia="ru-RU"/>
        </w:rPr>
        <w:t>9</w:t>
      </w:r>
      <w:r w:rsidRPr="00B54A81">
        <w:rPr>
          <w:b/>
          <w:bCs/>
          <w:sz w:val="26"/>
          <w:szCs w:val="26"/>
          <w:lang w:eastAsia="ru-RU"/>
        </w:rPr>
        <w:t>.</w:t>
      </w:r>
      <w:r>
        <w:rPr>
          <w:b/>
          <w:bCs/>
          <w:sz w:val="26"/>
          <w:szCs w:val="26"/>
          <w:lang w:eastAsia="ru-RU"/>
        </w:rPr>
        <w:t xml:space="preserve"> Прочие условия</w:t>
      </w:r>
      <w:r w:rsidRPr="00B54A81">
        <w:rPr>
          <w:b/>
          <w:bCs/>
          <w:sz w:val="26"/>
          <w:szCs w:val="26"/>
          <w:lang w:eastAsia="ru-RU"/>
        </w:rPr>
        <w:t>:</w:t>
      </w:r>
    </w:p>
    <w:p w:rsidR="009624ED" w:rsidRPr="00DB50A9" w:rsidRDefault="009624ED" w:rsidP="009624ED">
      <w:pPr>
        <w:spacing w:after="0"/>
        <w:jc w:val="both"/>
        <w:rPr>
          <w:bCs/>
          <w:sz w:val="26"/>
          <w:szCs w:val="26"/>
          <w:lang w:eastAsia="ru-RU"/>
        </w:rPr>
      </w:pPr>
      <w:r w:rsidRPr="00DB50A9">
        <w:rPr>
          <w:bCs/>
          <w:sz w:val="26"/>
          <w:szCs w:val="26"/>
          <w:lang w:eastAsia="ru-RU"/>
        </w:rPr>
        <w:t>9.1. Подряд</w:t>
      </w:r>
      <w:r>
        <w:rPr>
          <w:bCs/>
          <w:sz w:val="26"/>
          <w:szCs w:val="26"/>
          <w:lang w:eastAsia="ru-RU"/>
        </w:rPr>
        <w:t>ч</w:t>
      </w:r>
      <w:r w:rsidRPr="00DB50A9">
        <w:rPr>
          <w:bCs/>
          <w:sz w:val="26"/>
          <w:szCs w:val="26"/>
          <w:lang w:eastAsia="ru-RU"/>
        </w:rPr>
        <w:t xml:space="preserve">ик в день завершения работ по этапу, указанному в календарном плане, направляет в ОАО «ДРСК» акт сдачи-приемки выполненных работ с приложением 2 (двух) экземпляров разработанной документации на бумажных носителях, и 3 (три) </w:t>
      </w:r>
      <w:proofErr w:type="gramStart"/>
      <w:r w:rsidRPr="00DB50A9">
        <w:rPr>
          <w:bCs/>
          <w:sz w:val="26"/>
          <w:szCs w:val="26"/>
          <w:lang w:eastAsia="ru-RU"/>
        </w:rPr>
        <w:t>экземпляра</w:t>
      </w:r>
      <w:proofErr w:type="gramEnd"/>
      <w:r w:rsidRPr="00DB50A9">
        <w:rPr>
          <w:bCs/>
          <w:sz w:val="26"/>
          <w:szCs w:val="26"/>
          <w:lang w:eastAsia="ru-RU"/>
        </w:rPr>
        <w:t xml:space="preserve"> а электронном виде (на </w:t>
      </w:r>
      <w:r w:rsidRPr="00DB50A9">
        <w:rPr>
          <w:bCs/>
          <w:sz w:val="26"/>
          <w:szCs w:val="26"/>
          <w:lang w:val="en-US" w:eastAsia="ru-RU"/>
        </w:rPr>
        <w:t>DVD</w:t>
      </w:r>
      <w:r w:rsidRPr="00DB50A9">
        <w:rPr>
          <w:bCs/>
          <w:sz w:val="26"/>
          <w:szCs w:val="26"/>
          <w:lang w:eastAsia="ru-RU"/>
        </w:rPr>
        <w:t>).</w:t>
      </w:r>
    </w:p>
    <w:p w:rsidR="009624ED" w:rsidRPr="00DB50A9" w:rsidRDefault="009624ED" w:rsidP="009624ED">
      <w:pPr>
        <w:spacing w:after="0"/>
        <w:jc w:val="both"/>
        <w:rPr>
          <w:bCs/>
          <w:sz w:val="26"/>
          <w:szCs w:val="26"/>
          <w:lang w:eastAsia="ru-RU"/>
        </w:rPr>
      </w:pPr>
      <w:r w:rsidRPr="00DB50A9">
        <w:rPr>
          <w:bCs/>
          <w:sz w:val="26"/>
          <w:szCs w:val="26"/>
          <w:lang w:eastAsia="ru-RU"/>
        </w:rPr>
        <w:t>9.2. Использование форматов при передаче документации в электронном виде: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757"/>
        <w:gridCol w:w="2161"/>
      </w:tblGrid>
      <w:tr w:rsidR="009624ED" w:rsidRPr="00F220B1" w:rsidTr="00E65436">
        <w:trPr>
          <w:trHeight w:val="522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ED" w:rsidRPr="00F220B1" w:rsidRDefault="009624ED" w:rsidP="00E65436">
            <w:pPr>
              <w:spacing w:after="0" w:line="360" w:lineRule="auto"/>
              <w:rPr>
                <w:b/>
                <w:sz w:val="26"/>
                <w:szCs w:val="26"/>
                <w:lang w:eastAsia="ru-RU"/>
              </w:rPr>
            </w:pPr>
            <w:r w:rsidRPr="00F220B1">
              <w:rPr>
                <w:b/>
                <w:sz w:val="26"/>
                <w:szCs w:val="26"/>
                <w:lang w:eastAsia="ru-RU"/>
              </w:rPr>
              <w:t>Вид документа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ED" w:rsidRPr="00F220B1" w:rsidRDefault="009624ED" w:rsidP="00E65436">
            <w:pPr>
              <w:spacing w:after="0" w:line="360" w:lineRule="auto"/>
              <w:rPr>
                <w:b/>
                <w:sz w:val="26"/>
                <w:szCs w:val="26"/>
                <w:lang w:eastAsia="ru-RU"/>
              </w:rPr>
            </w:pPr>
            <w:r w:rsidRPr="00F220B1">
              <w:rPr>
                <w:b/>
                <w:sz w:val="26"/>
                <w:szCs w:val="26"/>
                <w:lang w:eastAsia="ru-RU"/>
              </w:rPr>
              <w:t>Используемое приложение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ED" w:rsidRPr="00F220B1" w:rsidRDefault="009624ED" w:rsidP="00E65436">
            <w:pPr>
              <w:spacing w:after="0" w:line="360" w:lineRule="auto"/>
              <w:rPr>
                <w:b/>
                <w:sz w:val="26"/>
                <w:szCs w:val="26"/>
                <w:lang w:eastAsia="ru-RU"/>
              </w:rPr>
            </w:pPr>
            <w:r w:rsidRPr="00F220B1">
              <w:rPr>
                <w:b/>
                <w:sz w:val="26"/>
                <w:szCs w:val="26"/>
                <w:lang w:eastAsia="ru-RU"/>
              </w:rPr>
              <w:t>Формат</w:t>
            </w:r>
          </w:p>
        </w:tc>
      </w:tr>
      <w:tr w:rsidR="009624ED" w:rsidRPr="00F220B1" w:rsidTr="00E6543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ED" w:rsidRPr="00F220B1" w:rsidRDefault="009624ED" w:rsidP="00E6543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F220B1">
              <w:rPr>
                <w:sz w:val="20"/>
                <w:szCs w:val="20"/>
                <w:lang w:eastAsia="ru-RU"/>
              </w:rPr>
              <w:t>Текстовая часть, описания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ED" w:rsidRPr="00F220B1" w:rsidRDefault="009624ED" w:rsidP="00E65436">
            <w:pPr>
              <w:spacing w:after="0" w:line="240" w:lineRule="auto"/>
              <w:rPr>
                <w:sz w:val="20"/>
                <w:szCs w:val="20"/>
                <w:lang w:val="en-US" w:eastAsia="ru-RU"/>
              </w:rPr>
            </w:pPr>
            <w:r w:rsidRPr="00F220B1">
              <w:rPr>
                <w:sz w:val="20"/>
                <w:szCs w:val="20"/>
                <w:lang w:val="en-US" w:eastAsia="ru-RU"/>
              </w:rPr>
              <w:t xml:space="preserve">MS Word   </w:t>
            </w:r>
            <w:r w:rsidRPr="00F220B1">
              <w:rPr>
                <w:sz w:val="20"/>
                <w:szCs w:val="20"/>
                <w:lang w:eastAsia="ru-RU"/>
              </w:rPr>
              <w:t>и</w:t>
            </w:r>
          </w:p>
          <w:p w:rsidR="009624ED" w:rsidRPr="00F220B1" w:rsidRDefault="009624ED" w:rsidP="00E65436">
            <w:pPr>
              <w:spacing w:after="0" w:line="240" w:lineRule="auto"/>
              <w:rPr>
                <w:sz w:val="20"/>
                <w:szCs w:val="20"/>
                <w:lang w:val="en-US" w:eastAsia="ru-RU"/>
              </w:rPr>
            </w:pPr>
            <w:r w:rsidRPr="00F220B1">
              <w:rPr>
                <w:sz w:val="20"/>
                <w:szCs w:val="20"/>
                <w:lang w:val="en-US" w:eastAsia="ru-RU"/>
              </w:rPr>
              <w:t>Adobe Acrobat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ED" w:rsidRPr="00F220B1" w:rsidRDefault="009624ED" w:rsidP="00E65436">
            <w:pPr>
              <w:spacing w:after="0" w:line="240" w:lineRule="auto"/>
              <w:rPr>
                <w:sz w:val="20"/>
                <w:szCs w:val="20"/>
                <w:lang w:val="en-US" w:eastAsia="ru-RU"/>
              </w:rPr>
            </w:pPr>
            <w:r w:rsidRPr="00F220B1">
              <w:rPr>
                <w:sz w:val="20"/>
                <w:szCs w:val="20"/>
                <w:lang w:val="en-US" w:eastAsia="ru-RU"/>
              </w:rPr>
              <w:t>.doc</w:t>
            </w:r>
          </w:p>
          <w:p w:rsidR="009624ED" w:rsidRPr="00F220B1" w:rsidRDefault="009624ED" w:rsidP="00E65436">
            <w:pPr>
              <w:spacing w:after="0" w:line="240" w:lineRule="auto"/>
              <w:rPr>
                <w:sz w:val="20"/>
                <w:szCs w:val="20"/>
                <w:lang w:val="en-US" w:eastAsia="ru-RU"/>
              </w:rPr>
            </w:pPr>
            <w:r w:rsidRPr="00F220B1">
              <w:rPr>
                <w:sz w:val="20"/>
                <w:szCs w:val="20"/>
                <w:lang w:val="en-US" w:eastAsia="ru-RU"/>
              </w:rPr>
              <w:t>.</w:t>
            </w:r>
            <w:proofErr w:type="spellStart"/>
            <w:r w:rsidRPr="00F220B1">
              <w:rPr>
                <w:sz w:val="20"/>
                <w:szCs w:val="20"/>
                <w:lang w:val="en-US" w:eastAsia="ru-RU"/>
              </w:rPr>
              <w:t>pdf</w:t>
            </w:r>
            <w:proofErr w:type="spellEnd"/>
          </w:p>
        </w:tc>
      </w:tr>
      <w:tr w:rsidR="009624ED" w:rsidRPr="00F220B1" w:rsidTr="00E6543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ED" w:rsidRPr="00F220B1" w:rsidRDefault="009624ED" w:rsidP="00E6543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F220B1">
              <w:rPr>
                <w:sz w:val="20"/>
                <w:szCs w:val="20"/>
                <w:lang w:eastAsia="ru-RU"/>
              </w:rPr>
              <w:t>Таблицы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ED" w:rsidRPr="00F220B1" w:rsidRDefault="009624ED" w:rsidP="00E65436">
            <w:pPr>
              <w:spacing w:after="0" w:line="240" w:lineRule="auto"/>
              <w:rPr>
                <w:sz w:val="20"/>
                <w:szCs w:val="20"/>
                <w:lang w:val="en-US" w:eastAsia="ru-RU"/>
              </w:rPr>
            </w:pPr>
            <w:r w:rsidRPr="00F220B1">
              <w:rPr>
                <w:sz w:val="20"/>
                <w:szCs w:val="20"/>
                <w:lang w:val="en-US" w:eastAsia="ru-RU"/>
              </w:rPr>
              <w:t xml:space="preserve">MS Excel    </w:t>
            </w:r>
            <w:r w:rsidRPr="00F220B1">
              <w:rPr>
                <w:sz w:val="20"/>
                <w:szCs w:val="20"/>
                <w:lang w:eastAsia="ru-RU"/>
              </w:rPr>
              <w:t>и</w:t>
            </w:r>
          </w:p>
          <w:p w:rsidR="009624ED" w:rsidRPr="00F220B1" w:rsidRDefault="009624ED" w:rsidP="00E65436">
            <w:pPr>
              <w:spacing w:after="0" w:line="240" w:lineRule="auto"/>
              <w:rPr>
                <w:sz w:val="20"/>
                <w:szCs w:val="20"/>
                <w:lang w:val="en-US" w:eastAsia="ru-RU"/>
              </w:rPr>
            </w:pPr>
            <w:r w:rsidRPr="00F220B1">
              <w:rPr>
                <w:sz w:val="20"/>
                <w:szCs w:val="20"/>
                <w:lang w:val="en-US" w:eastAsia="ru-RU"/>
              </w:rPr>
              <w:t>Adobe Acrobat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ED" w:rsidRPr="00F220B1" w:rsidRDefault="009624ED" w:rsidP="00E65436">
            <w:pPr>
              <w:spacing w:after="0" w:line="240" w:lineRule="auto"/>
              <w:rPr>
                <w:sz w:val="20"/>
                <w:szCs w:val="20"/>
                <w:lang w:val="en-US" w:eastAsia="ru-RU"/>
              </w:rPr>
            </w:pPr>
            <w:r w:rsidRPr="00F220B1">
              <w:rPr>
                <w:sz w:val="20"/>
                <w:szCs w:val="20"/>
                <w:lang w:val="en-US" w:eastAsia="ru-RU"/>
              </w:rPr>
              <w:t>.</w:t>
            </w:r>
            <w:proofErr w:type="spellStart"/>
            <w:r w:rsidRPr="00F220B1">
              <w:rPr>
                <w:sz w:val="20"/>
                <w:szCs w:val="20"/>
                <w:lang w:val="en-US" w:eastAsia="ru-RU"/>
              </w:rPr>
              <w:t>xls</w:t>
            </w:r>
            <w:proofErr w:type="spellEnd"/>
          </w:p>
          <w:p w:rsidR="009624ED" w:rsidRPr="00F220B1" w:rsidRDefault="009624ED" w:rsidP="00E6543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F220B1">
              <w:rPr>
                <w:sz w:val="20"/>
                <w:szCs w:val="20"/>
                <w:lang w:val="en-US" w:eastAsia="ru-RU"/>
              </w:rPr>
              <w:t>.</w:t>
            </w:r>
            <w:proofErr w:type="spellStart"/>
            <w:r w:rsidRPr="00F220B1">
              <w:rPr>
                <w:sz w:val="20"/>
                <w:szCs w:val="20"/>
                <w:lang w:val="en-US" w:eastAsia="ru-RU"/>
              </w:rPr>
              <w:t>pdf</w:t>
            </w:r>
            <w:proofErr w:type="spellEnd"/>
          </w:p>
        </w:tc>
      </w:tr>
      <w:tr w:rsidR="009624ED" w:rsidRPr="00F220B1" w:rsidTr="00E6543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ED" w:rsidRPr="00F220B1" w:rsidRDefault="009624ED" w:rsidP="00E6543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F220B1">
              <w:rPr>
                <w:sz w:val="20"/>
                <w:szCs w:val="20"/>
                <w:lang w:eastAsia="ru-RU"/>
              </w:rPr>
              <w:t>Базы данных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ED" w:rsidRPr="00F220B1" w:rsidRDefault="009624ED" w:rsidP="00E65436">
            <w:pPr>
              <w:spacing w:after="0" w:line="240" w:lineRule="auto"/>
              <w:rPr>
                <w:sz w:val="20"/>
                <w:szCs w:val="20"/>
                <w:lang w:val="en-US" w:eastAsia="ru-RU"/>
              </w:rPr>
            </w:pPr>
            <w:r w:rsidRPr="00F220B1">
              <w:rPr>
                <w:sz w:val="20"/>
                <w:szCs w:val="20"/>
                <w:lang w:val="en-US" w:eastAsia="ru-RU"/>
              </w:rPr>
              <w:t xml:space="preserve">MS Excel   </w:t>
            </w:r>
            <w:r w:rsidRPr="00F220B1">
              <w:rPr>
                <w:sz w:val="20"/>
                <w:szCs w:val="20"/>
                <w:lang w:eastAsia="ru-RU"/>
              </w:rPr>
              <w:t>и</w:t>
            </w:r>
          </w:p>
          <w:p w:rsidR="009624ED" w:rsidRPr="00F220B1" w:rsidRDefault="009624ED" w:rsidP="00E65436">
            <w:pPr>
              <w:spacing w:after="0" w:line="240" w:lineRule="auto"/>
              <w:rPr>
                <w:sz w:val="20"/>
                <w:szCs w:val="20"/>
                <w:lang w:val="en-US" w:eastAsia="ru-RU"/>
              </w:rPr>
            </w:pPr>
            <w:r w:rsidRPr="00F220B1">
              <w:rPr>
                <w:sz w:val="20"/>
                <w:szCs w:val="20"/>
                <w:lang w:val="en-US" w:eastAsia="ru-RU"/>
              </w:rPr>
              <w:t>Adobe Acrobat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ED" w:rsidRPr="00F220B1" w:rsidRDefault="009624ED" w:rsidP="00E65436">
            <w:pPr>
              <w:spacing w:after="0" w:line="240" w:lineRule="auto"/>
              <w:rPr>
                <w:sz w:val="20"/>
                <w:szCs w:val="20"/>
                <w:lang w:val="en-US" w:eastAsia="ru-RU"/>
              </w:rPr>
            </w:pPr>
            <w:r w:rsidRPr="00F220B1">
              <w:rPr>
                <w:sz w:val="20"/>
                <w:szCs w:val="20"/>
                <w:lang w:val="en-US" w:eastAsia="ru-RU"/>
              </w:rPr>
              <w:t>.</w:t>
            </w:r>
            <w:proofErr w:type="spellStart"/>
            <w:r w:rsidRPr="00F220B1">
              <w:rPr>
                <w:sz w:val="20"/>
                <w:szCs w:val="20"/>
                <w:lang w:val="en-US" w:eastAsia="ru-RU"/>
              </w:rPr>
              <w:t>xls</w:t>
            </w:r>
            <w:proofErr w:type="spellEnd"/>
          </w:p>
          <w:p w:rsidR="009624ED" w:rsidRPr="00F220B1" w:rsidRDefault="009624ED" w:rsidP="00E6543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F220B1">
              <w:rPr>
                <w:sz w:val="20"/>
                <w:szCs w:val="20"/>
                <w:lang w:val="en-US" w:eastAsia="ru-RU"/>
              </w:rPr>
              <w:t>.</w:t>
            </w:r>
            <w:proofErr w:type="spellStart"/>
            <w:r w:rsidRPr="00F220B1">
              <w:rPr>
                <w:sz w:val="20"/>
                <w:szCs w:val="20"/>
                <w:lang w:val="en-US" w:eastAsia="ru-RU"/>
              </w:rPr>
              <w:t>pdf</w:t>
            </w:r>
            <w:proofErr w:type="spellEnd"/>
          </w:p>
        </w:tc>
      </w:tr>
      <w:tr w:rsidR="009624ED" w:rsidRPr="00F220B1" w:rsidTr="00E6543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ED" w:rsidRPr="00F220B1" w:rsidRDefault="009624ED" w:rsidP="00E6543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F220B1">
              <w:rPr>
                <w:sz w:val="20"/>
                <w:szCs w:val="20"/>
                <w:lang w:eastAsia="ru-RU"/>
              </w:rPr>
              <w:t>Планы, графики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ED" w:rsidRPr="00F220B1" w:rsidRDefault="009624ED" w:rsidP="00E65436">
            <w:pPr>
              <w:spacing w:after="0" w:line="240" w:lineRule="auto"/>
              <w:rPr>
                <w:sz w:val="20"/>
                <w:szCs w:val="20"/>
                <w:lang w:val="en-US" w:eastAsia="ru-RU"/>
              </w:rPr>
            </w:pPr>
            <w:r w:rsidRPr="00F220B1">
              <w:rPr>
                <w:sz w:val="20"/>
                <w:szCs w:val="20"/>
                <w:lang w:val="en-US" w:eastAsia="ru-RU"/>
              </w:rPr>
              <w:t xml:space="preserve">MS Project    </w:t>
            </w:r>
            <w:r w:rsidRPr="00F220B1">
              <w:rPr>
                <w:sz w:val="20"/>
                <w:szCs w:val="20"/>
                <w:lang w:eastAsia="ru-RU"/>
              </w:rPr>
              <w:t>и</w:t>
            </w:r>
          </w:p>
          <w:p w:rsidR="009624ED" w:rsidRPr="00F220B1" w:rsidRDefault="009624ED" w:rsidP="00E65436">
            <w:pPr>
              <w:spacing w:after="0" w:line="240" w:lineRule="auto"/>
              <w:rPr>
                <w:sz w:val="20"/>
                <w:szCs w:val="20"/>
                <w:lang w:val="en-US" w:eastAsia="ru-RU"/>
              </w:rPr>
            </w:pPr>
            <w:r w:rsidRPr="00F220B1">
              <w:rPr>
                <w:sz w:val="20"/>
                <w:szCs w:val="20"/>
                <w:lang w:val="en-US" w:eastAsia="ru-RU"/>
              </w:rPr>
              <w:t>MS Excel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ED" w:rsidRPr="00F220B1" w:rsidRDefault="009624ED" w:rsidP="00E65436">
            <w:pPr>
              <w:spacing w:after="0" w:line="240" w:lineRule="auto"/>
              <w:rPr>
                <w:sz w:val="20"/>
                <w:szCs w:val="20"/>
                <w:lang w:val="en-US" w:eastAsia="ru-RU"/>
              </w:rPr>
            </w:pPr>
            <w:r w:rsidRPr="00F220B1">
              <w:rPr>
                <w:sz w:val="20"/>
                <w:szCs w:val="20"/>
                <w:lang w:val="en-US" w:eastAsia="ru-RU"/>
              </w:rPr>
              <w:t>.</w:t>
            </w:r>
            <w:proofErr w:type="spellStart"/>
            <w:r w:rsidRPr="00F220B1">
              <w:rPr>
                <w:sz w:val="20"/>
                <w:szCs w:val="20"/>
                <w:lang w:val="en-US" w:eastAsia="ru-RU"/>
              </w:rPr>
              <w:t>mpp</w:t>
            </w:r>
            <w:proofErr w:type="spellEnd"/>
          </w:p>
          <w:p w:rsidR="009624ED" w:rsidRPr="00F220B1" w:rsidRDefault="009624ED" w:rsidP="00E65436">
            <w:pPr>
              <w:spacing w:after="0" w:line="240" w:lineRule="auto"/>
              <w:rPr>
                <w:sz w:val="20"/>
                <w:szCs w:val="20"/>
                <w:lang w:val="en-US" w:eastAsia="ru-RU"/>
              </w:rPr>
            </w:pPr>
            <w:r w:rsidRPr="00F220B1">
              <w:rPr>
                <w:sz w:val="20"/>
                <w:szCs w:val="20"/>
                <w:lang w:val="en-US" w:eastAsia="ru-RU"/>
              </w:rPr>
              <w:t>.</w:t>
            </w:r>
            <w:proofErr w:type="spellStart"/>
            <w:r w:rsidRPr="00F220B1">
              <w:rPr>
                <w:sz w:val="20"/>
                <w:szCs w:val="20"/>
                <w:lang w:val="en-US" w:eastAsia="ru-RU"/>
              </w:rPr>
              <w:t>xls</w:t>
            </w:r>
            <w:proofErr w:type="spellEnd"/>
          </w:p>
        </w:tc>
      </w:tr>
      <w:tr w:rsidR="009624ED" w:rsidRPr="00F220B1" w:rsidTr="00E6543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ED" w:rsidRPr="00F220B1" w:rsidRDefault="009624ED" w:rsidP="00E6543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F220B1">
              <w:rPr>
                <w:sz w:val="20"/>
                <w:szCs w:val="20"/>
                <w:lang w:eastAsia="ru-RU"/>
              </w:rPr>
              <w:t>Чертежи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ED" w:rsidRPr="00F220B1" w:rsidRDefault="009624ED" w:rsidP="00E6543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F220B1">
              <w:rPr>
                <w:sz w:val="20"/>
                <w:szCs w:val="20"/>
                <w:lang w:val="en-US" w:eastAsia="ru-RU"/>
              </w:rPr>
              <w:t>AutoCAD</w:t>
            </w:r>
            <w:r w:rsidRPr="00F220B1">
              <w:rPr>
                <w:sz w:val="20"/>
                <w:szCs w:val="20"/>
                <w:lang w:eastAsia="ru-RU"/>
              </w:rPr>
              <w:t xml:space="preserve">    и</w:t>
            </w:r>
          </w:p>
          <w:p w:rsidR="009624ED" w:rsidRPr="00F220B1" w:rsidRDefault="009624ED" w:rsidP="00E65436">
            <w:pPr>
              <w:spacing w:after="0" w:line="240" w:lineRule="auto"/>
              <w:rPr>
                <w:sz w:val="20"/>
                <w:szCs w:val="20"/>
                <w:lang w:val="en-US" w:eastAsia="ru-RU"/>
              </w:rPr>
            </w:pPr>
            <w:r w:rsidRPr="00F220B1">
              <w:rPr>
                <w:sz w:val="20"/>
                <w:szCs w:val="20"/>
                <w:lang w:val="en-US" w:eastAsia="ru-RU"/>
              </w:rPr>
              <w:t>Adobe Acrobat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ED" w:rsidRPr="00F220B1" w:rsidRDefault="009624ED" w:rsidP="00E65436">
            <w:pPr>
              <w:spacing w:after="0" w:line="240" w:lineRule="auto"/>
              <w:rPr>
                <w:sz w:val="20"/>
                <w:szCs w:val="20"/>
                <w:lang w:val="en-US" w:eastAsia="ru-RU"/>
              </w:rPr>
            </w:pPr>
            <w:r w:rsidRPr="00F220B1">
              <w:rPr>
                <w:sz w:val="20"/>
                <w:szCs w:val="20"/>
                <w:lang w:val="en-US" w:eastAsia="ru-RU"/>
              </w:rPr>
              <w:t>.</w:t>
            </w:r>
            <w:proofErr w:type="spellStart"/>
            <w:r w:rsidRPr="00F220B1">
              <w:rPr>
                <w:sz w:val="20"/>
                <w:szCs w:val="20"/>
                <w:lang w:val="en-US" w:eastAsia="ru-RU"/>
              </w:rPr>
              <w:t>dwg</w:t>
            </w:r>
            <w:proofErr w:type="spellEnd"/>
          </w:p>
          <w:p w:rsidR="009624ED" w:rsidRPr="00F220B1" w:rsidRDefault="009624ED" w:rsidP="00E6543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F220B1">
              <w:rPr>
                <w:sz w:val="20"/>
                <w:szCs w:val="20"/>
                <w:lang w:val="en-US" w:eastAsia="ru-RU"/>
              </w:rPr>
              <w:t>.</w:t>
            </w:r>
            <w:proofErr w:type="spellStart"/>
            <w:r w:rsidRPr="00F220B1">
              <w:rPr>
                <w:sz w:val="20"/>
                <w:szCs w:val="20"/>
                <w:lang w:val="en-US" w:eastAsia="ru-RU"/>
              </w:rPr>
              <w:t>pdf</w:t>
            </w:r>
            <w:proofErr w:type="spellEnd"/>
          </w:p>
        </w:tc>
      </w:tr>
      <w:tr w:rsidR="009624ED" w:rsidRPr="00F220B1" w:rsidTr="00E6543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ED" w:rsidRPr="00F220B1" w:rsidRDefault="009624ED" w:rsidP="00E6543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F220B1">
              <w:rPr>
                <w:sz w:val="20"/>
                <w:szCs w:val="20"/>
                <w:lang w:eastAsia="ru-RU"/>
              </w:rPr>
              <w:t>Графический материал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ED" w:rsidRPr="00F220B1" w:rsidRDefault="009624ED" w:rsidP="00E65436">
            <w:pPr>
              <w:spacing w:after="0" w:line="240" w:lineRule="auto"/>
              <w:rPr>
                <w:sz w:val="20"/>
                <w:szCs w:val="20"/>
                <w:lang w:val="en-US" w:eastAsia="ru-RU"/>
              </w:rPr>
            </w:pPr>
            <w:r w:rsidRPr="00F220B1">
              <w:rPr>
                <w:sz w:val="20"/>
                <w:szCs w:val="20"/>
                <w:lang w:val="en-US" w:eastAsia="ru-RU"/>
              </w:rPr>
              <w:t xml:space="preserve">MS Photo Editor    </w:t>
            </w:r>
            <w:r w:rsidRPr="00F220B1">
              <w:rPr>
                <w:sz w:val="20"/>
                <w:szCs w:val="20"/>
                <w:lang w:eastAsia="ru-RU"/>
              </w:rPr>
              <w:t>и</w:t>
            </w:r>
          </w:p>
          <w:p w:rsidR="009624ED" w:rsidRPr="00F220B1" w:rsidRDefault="009624ED" w:rsidP="00E65436">
            <w:pPr>
              <w:spacing w:after="0" w:line="240" w:lineRule="auto"/>
              <w:rPr>
                <w:sz w:val="20"/>
                <w:szCs w:val="20"/>
                <w:lang w:val="en-US" w:eastAsia="ru-RU"/>
              </w:rPr>
            </w:pPr>
            <w:r w:rsidRPr="00F220B1">
              <w:rPr>
                <w:sz w:val="20"/>
                <w:szCs w:val="20"/>
                <w:lang w:val="en-US" w:eastAsia="ru-RU"/>
              </w:rPr>
              <w:t>Adobe Acrobat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ED" w:rsidRPr="00F220B1" w:rsidRDefault="009624ED" w:rsidP="00E65436">
            <w:pPr>
              <w:spacing w:after="0" w:line="240" w:lineRule="auto"/>
              <w:rPr>
                <w:sz w:val="20"/>
                <w:szCs w:val="20"/>
                <w:lang w:val="en-US" w:eastAsia="ru-RU"/>
              </w:rPr>
            </w:pPr>
            <w:r w:rsidRPr="00F220B1">
              <w:rPr>
                <w:sz w:val="20"/>
                <w:szCs w:val="20"/>
                <w:lang w:val="en-US" w:eastAsia="ru-RU"/>
              </w:rPr>
              <w:t>.jpg</w:t>
            </w:r>
          </w:p>
          <w:p w:rsidR="009624ED" w:rsidRPr="00F220B1" w:rsidRDefault="009624ED" w:rsidP="00E6543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F220B1">
              <w:rPr>
                <w:sz w:val="20"/>
                <w:szCs w:val="20"/>
                <w:lang w:val="en-US" w:eastAsia="ru-RU"/>
              </w:rPr>
              <w:t>.</w:t>
            </w:r>
            <w:proofErr w:type="spellStart"/>
            <w:r w:rsidRPr="00F220B1">
              <w:rPr>
                <w:sz w:val="20"/>
                <w:szCs w:val="20"/>
                <w:lang w:val="en-US" w:eastAsia="ru-RU"/>
              </w:rPr>
              <w:t>pdf</w:t>
            </w:r>
            <w:proofErr w:type="spellEnd"/>
          </w:p>
        </w:tc>
      </w:tr>
      <w:tr w:rsidR="009624ED" w:rsidRPr="00F220B1" w:rsidTr="00E6543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ED" w:rsidRPr="00F220B1" w:rsidRDefault="009624ED" w:rsidP="00E6543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F220B1">
              <w:rPr>
                <w:sz w:val="20"/>
                <w:szCs w:val="20"/>
                <w:lang w:eastAsia="ru-RU"/>
              </w:rPr>
              <w:t>Электронный архив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ED" w:rsidRPr="00F220B1" w:rsidRDefault="009624ED" w:rsidP="00E65436">
            <w:pPr>
              <w:spacing w:after="0" w:line="240" w:lineRule="auto"/>
              <w:rPr>
                <w:sz w:val="20"/>
                <w:szCs w:val="20"/>
                <w:lang w:val="en-US" w:eastAsia="ru-RU"/>
              </w:rPr>
            </w:pPr>
            <w:proofErr w:type="spellStart"/>
            <w:r w:rsidRPr="00F220B1">
              <w:rPr>
                <w:sz w:val="20"/>
                <w:szCs w:val="20"/>
                <w:lang w:val="en-US" w:eastAsia="ru-RU"/>
              </w:rPr>
              <w:t>WinRar</w:t>
            </w:r>
            <w:proofErr w:type="spellEnd"/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ED" w:rsidRPr="00F220B1" w:rsidRDefault="009624ED" w:rsidP="00E6543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F220B1">
              <w:rPr>
                <w:sz w:val="20"/>
                <w:szCs w:val="20"/>
                <w:lang w:val="en-US" w:eastAsia="ru-RU"/>
              </w:rPr>
              <w:t>.</w:t>
            </w:r>
            <w:proofErr w:type="spellStart"/>
            <w:r w:rsidRPr="00F220B1">
              <w:rPr>
                <w:sz w:val="20"/>
                <w:szCs w:val="20"/>
                <w:lang w:val="en-US" w:eastAsia="ru-RU"/>
              </w:rPr>
              <w:t>rar</w:t>
            </w:r>
            <w:proofErr w:type="spellEnd"/>
          </w:p>
        </w:tc>
      </w:tr>
    </w:tbl>
    <w:p w:rsidR="009624ED" w:rsidRDefault="009624ED" w:rsidP="009624ED">
      <w:pPr>
        <w:spacing w:after="0"/>
        <w:ind w:firstLine="709"/>
        <w:jc w:val="both"/>
        <w:rPr>
          <w:color w:val="FF0000"/>
          <w:sz w:val="26"/>
          <w:szCs w:val="26"/>
          <w:lang w:val="en-US" w:eastAsia="ru-RU"/>
        </w:rPr>
      </w:pPr>
    </w:p>
    <w:p w:rsidR="009624ED" w:rsidRDefault="009624ED" w:rsidP="009624ED">
      <w:pPr>
        <w:spacing w:after="0"/>
        <w:ind w:firstLine="709"/>
        <w:jc w:val="both"/>
        <w:rPr>
          <w:sz w:val="26"/>
          <w:szCs w:val="26"/>
          <w:lang w:eastAsia="ru-RU"/>
        </w:rPr>
      </w:pPr>
      <w:r w:rsidRPr="001E0B5A">
        <w:rPr>
          <w:sz w:val="26"/>
          <w:szCs w:val="26"/>
          <w:lang w:eastAsia="ru-RU"/>
        </w:rPr>
        <w:t>Документация в электронном в</w:t>
      </w:r>
      <w:r>
        <w:rPr>
          <w:sz w:val="26"/>
          <w:szCs w:val="26"/>
          <w:lang w:eastAsia="ru-RU"/>
        </w:rPr>
        <w:t>иде должна иметь совместимость с</w:t>
      </w:r>
      <w:r w:rsidRPr="001E0B5A">
        <w:rPr>
          <w:sz w:val="26"/>
          <w:szCs w:val="26"/>
          <w:lang w:eastAsia="ru-RU"/>
        </w:rPr>
        <w:t xml:space="preserve"> ранними версиями программ.</w:t>
      </w:r>
    </w:p>
    <w:p w:rsidR="009624ED" w:rsidRPr="009C4FA1" w:rsidRDefault="009624ED" w:rsidP="009624ED">
      <w:pPr>
        <w:spacing w:after="0"/>
        <w:ind w:firstLine="709"/>
        <w:jc w:val="both"/>
        <w:rPr>
          <w:sz w:val="26"/>
          <w:szCs w:val="26"/>
        </w:rPr>
      </w:pPr>
    </w:p>
    <w:p w:rsidR="009624ED" w:rsidRDefault="009624ED" w:rsidP="009624ED">
      <w:pPr>
        <w:spacing w:after="0" w:line="240" w:lineRule="auto"/>
        <w:jc w:val="both"/>
        <w:rPr>
          <w:sz w:val="26"/>
          <w:szCs w:val="26"/>
        </w:rPr>
      </w:pPr>
      <w:r w:rsidRPr="009C4FA1">
        <w:rPr>
          <w:sz w:val="26"/>
          <w:szCs w:val="26"/>
        </w:rPr>
        <w:t>Ответственное лицо  по техническим вопросам</w:t>
      </w:r>
      <w:r>
        <w:rPr>
          <w:sz w:val="26"/>
          <w:szCs w:val="26"/>
        </w:rPr>
        <w:t>:</w:t>
      </w:r>
    </w:p>
    <w:p w:rsidR="009624ED" w:rsidRDefault="009624ED" w:rsidP="009624ED">
      <w:pPr>
        <w:spacing w:after="0" w:line="240" w:lineRule="auto"/>
        <w:jc w:val="both"/>
        <w:rPr>
          <w:sz w:val="26"/>
          <w:szCs w:val="26"/>
        </w:rPr>
      </w:pPr>
      <w:r w:rsidRPr="009C4FA1">
        <w:rPr>
          <w:sz w:val="26"/>
          <w:szCs w:val="26"/>
        </w:rPr>
        <w:t>Смирных А</w:t>
      </w:r>
      <w:r>
        <w:rPr>
          <w:sz w:val="26"/>
          <w:szCs w:val="26"/>
        </w:rPr>
        <w:t xml:space="preserve">лександр </w:t>
      </w:r>
      <w:r w:rsidRPr="009C4FA1">
        <w:rPr>
          <w:sz w:val="26"/>
          <w:szCs w:val="26"/>
        </w:rPr>
        <w:t>Ю</w:t>
      </w:r>
      <w:r>
        <w:rPr>
          <w:sz w:val="26"/>
          <w:szCs w:val="26"/>
        </w:rPr>
        <w:t>рьевич</w:t>
      </w:r>
      <w:r w:rsidRPr="009C4FA1">
        <w:rPr>
          <w:sz w:val="26"/>
          <w:szCs w:val="26"/>
        </w:rPr>
        <w:t xml:space="preserve"> </w:t>
      </w:r>
    </w:p>
    <w:p w:rsidR="009624ED" w:rsidRDefault="009624ED" w:rsidP="009624ED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Начальник центральной службы релейной защиты и противоаварийной автоматики </w:t>
      </w:r>
    </w:p>
    <w:p w:rsidR="009624ED" w:rsidRPr="009C4FA1" w:rsidRDefault="009624ED" w:rsidP="009624ED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Рабочий телефон:</w:t>
      </w:r>
      <w:r w:rsidRPr="009C4FA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8 </w:t>
      </w:r>
      <w:r w:rsidRPr="009C4FA1">
        <w:rPr>
          <w:sz w:val="26"/>
          <w:szCs w:val="26"/>
        </w:rPr>
        <w:t>(4162) 397-385</w:t>
      </w:r>
      <w:r>
        <w:rPr>
          <w:sz w:val="26"/>
          <w:szCs w:val="26"/>
        </w:rPr>
        <w:t>.</w:t>
      </w:r>
    </w:p>
    <w:p w:rsidR="009624ED" w:rsidRDefault="009624ED" w:rsidP="009624ED">
      <w:pPr>
        <w:spacing w:after="0" w:line="240" w:lineRule="auto"/>
        <w:ind w:firstLine="709"/>
        <w:jc w:val="both"/>
        <w:rPr>
          <w:sz w:val="26"/>
          <w:szCs w:val="26"/>
        </w:rPr>
      </w:pPr>
    </w:p>
    <w:p w:rsidR="009624ED" w:rsidRDefault="009624ED" w:rsidP="009624ED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Барабаш Дмитрий Александрович </w:t>
      </w:r>
    </w:p>
    <w:p w:rsidR="009624ED" w:rsidRDefault="009624ED" w:rsidP="009624ED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Инженер центральной службы релейной защиты и противоаварийной автоматики</w:t>
      </w:r>
    </w:p>
    <w:p w:rsidR="009624ED" w:rsidRPr="009C4FA1" w:rsidRDefault="009624ED" w:rsidP="009624ED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Рабочий телефон:</w:t>
      </w:r>
      <w:r w:rsidRPr="009C4FA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8 </w:t>
      </w:r>
      <w:r w:rsidRPr="009C4FA1">
        <w:rPr>
          <w:sz w:val="26"/>
          <w:szCs w:val="26"/>
        </w:rPr>
        <w:t>(4162) 397-</w:t>
      </w:r>
      <w:r>
        <w:rPr>
          <w:sz w:val="26"/>
          <w:szCs w:val="26"/>
        </w:rPr>
        <w:t>430.</w:t>
      </w:r>
    </w:p>
    <w:p w:rsidR="009624ED" w:rsidRDefault="009624ED" w:rsidP="009624ED">
      <w:pPr>
        <w:jc w:val="both"/>
        <w:rPr>
          <w:szCs w:val="24"/>
        </w:rPr>
      </w:pPr>
    </w:p>
    <w:p w:rsidR="00BC5C7F" w:rsidRPr="004B5BB6" w:rsidRDefault="009624ED">
      <w:pPr>
        <w:rPr>
          <w:b/>
        </w:rPr>
      </w:pPr>
      <w:r w:rsidRPr="004B5BB6">
        <w:rPr>
          <w:b/>
        </w:rPr>
        <w:t xml:space="preserve">Директор по ОТУ                                  </w:t>
      </w:r>
      <w:proofErr w:type="spellStart"/>
      <w:r w:rsidRPr="004B5BB6">
        <w:rPr>
          <w:b/>
        </w:rPr>
        <w:t>пп</w:t>
      </w:r>
      <w:proofErr w:type="spellEnd"/>
      <w:r w:rsidRPr="004B5BB6">
        <w:rPr>
          <w:b/>
        </w:rPr>
        <w:t xml:space="preserve">                                              Ю.Б. Кантовский</w:t>
      </w:r>
    </w:p>
    <w:p w:rsidR="009624ED" w:rsidRPr="004B5BB6" w:rsidRDefault="009624ED">
      <w:pPr>
        <w:rPr>
          <w:b/>
        </w:rPr>
      </w:pPr>
      <w:r w:rsidRPr="004B5BB6">
        <w:rPr>
          <w:b/>
        </w:rPr>
        <w:t xml:space="preserve">Начальник ЦССДТУ                           </w:t>
      </w:r>
      <w:proofErr w:type="spellStart"/>
      <w:r w:rsidRPr="004B5BB6">
        <w:rPr>
          <w:b/>
        </w:rPr>
        <w:t>пп</w:t>
      </w:r>
      <w:proofErr w:type="spellEnd"/>
      <w:r w:rsidRPr="004B5BB6">
        <w:rPr>
          <w:b/>
        </w:rPr>
        <w:t xml:space="preserve">                                             В.А. Усольцев</w:t>
      </w:r>
    </w:p>
    <w:p w:rsidR="009624ED" w:rsidRPr="004B5BB6" w:rsidRDefault="009624ED">
      <w:pPr>
        <w:rPr>
          <w:b/>
        </w:rPr>
      </w:pPr>
      <w:r w:rsidRPr="004B5BB6">
        <w:rPr>
          <w:b/>
        </w:rPr>
        <w:t xml:space="preserve">Зам. начальника ЦССДТУ                         </w:t>
      </w:r>
      <w:proofErr w:type="spellStart"/>
      <w:r w:rsidRPr="004B5BB6">
        <w:rPr>
          <w:b/>
        </w:rPr>
        <w:t>пп</w:t>
      </w:r>
      <w:proofErr w:type="spellEnd"/>
      <w:r w:rsidRPr="004B5BB6">
        <w:rPr>
          <w:b/>
        </w:rPr>
        <w:t xml:space="preserve">                                      С.В. Лушников</w:t>
      </w:r>
    </w:p>
    <w:sectPr w:rsidR="009624ED" w:rsidRPr="004B5BB6" w:rsidSect="00BC5C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24ED"/>
    <w:rsid w:val="004B5BB6"/>
    <w:rsid w:val="009624ED"/>
    <w:rsid w:val="00BC5C7F"/>
    <w:rsid w:val="00D24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4ED"/>
    <w:rPr>
      <w:rFonts w:ascii="Times New Roman" w:eastAsia="Times New Roman" w:hAnsi="Times New Roman" w:cs="Times New Roman"/>
      <w:sz w:val="24"/>
    </w:rPr>
  </w:style>
  <w:style w:type="paragraph" w:styleId="1">
    <w:name w:val="heading 1"/>
    <w:basedOn w:val="a"/>
    <w:next w:val="a"/>
    <w:link w:val="10"/>
    <w:qFormat/>
    <w:rsid w:val="009624ED"/>
    <w:pPr>
      <w:keepNext/>
      <w:spacing w:after="0" w:line="240" w:lineRule="auto"/>
      <w:ind w:right="-908"/>
      <w:jc w:val="both"/>
      <w:outlineLvl w:val="0"/>
    </w:pPr>
    <w:rPr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9624ED"/>
    <w:pPr>
      <w:keepNext/>
      <w:spacing w:after="0" w:line="240" w:lineRule="auto"/>
      <w:ind w:right="141"/>
      <w:jc w:val="center"/>
      <w:outlineLvl w:val="2"/>
    </w:pPr>
    <w:rPr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uiPriority w:val="99"/>
    <w:qFormat/>
    <w:rsid w:val="009624ED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customStyle="1" w:styleId="10">
    <w:name w:val="Заголовок 1 Знак"/>
    <w:basedOn w:val="a0"/>
    <w:link w:val="1"/>
    <w:rsid w:val="009624E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624E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1203</Words>
  <Characters>6858</Characters>
  <Application>Microsoft Office Word</Application>
  <DocSecurity>0</DocSecurity>
  <Lines>57</Lines>
  <Paragraphs>16</Paragraphs>
  <ScaleCrop>false</ScaleCrop>
  <Company>ОАО ДРСК</Company>
  <LinksUpToDate>false</LinksUpToDate>
  <CharactersWithSpaces>8045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mlb</dc:creator>
  <cp:keywords/>
  <dc:description/>
  <cp:lastModifiedBy>mlb</cp:lastModifiedBy>
  <cp:revision>2</cp:revision>
  <dcterms:created xsi:type="dcterms:W3CDTF">2012-04-23T04:33:00Z</dcterms:created>
  <dcterms:modified xsi:type="dcterms:W3CDTF">2012-04-23T04:38:00Z</dcterms:modified>
</cp:coreProperties>
</file>